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80D" w:rsidRDefault="00AF30FB" w:rsidP="00AF30FB">
      <w:pPr>
        <w:jc w:val="center"/>
        <w:rPr>
          <w:rFonts w:ascii="Times New Roman" w:hAnsi="Times New Roman" w:cs="Times New Roman"/>
          <w:sz w:val="30"/>
          <w:szCs w:val="30"/>
        </w:rPr>
      </w:pPr>
      <w:r w:rsidRPr="00AF30FB">
        <w:rPr>
          <w:rFonts w:ascii="Times New Roman" w:hAnsi="Times New Roman" w:cs="Times New Roman"/>
          <w:sz w:val="30"/>
          <w:szCs w:val="30"/>
        </w:rPr>
        <w:t>АДМИНИСТРАЦИЯ КАЛИНОВСКОГО СЕЛЬСКОГО ПОСЕЛЕНИЯ АЗОВСКОГО РАЙОНА РОСТОВСКОЙ ОБЛАСТИ</w:t>
      </w:r>
    </w:p>
    <w:p w:rsidR="00AF30FB" w:rsidRDefault="002F0A97" w:rsidP="002F0A97">
      <w:pPr>
        <w:tabs>
          <w:tab w:val="left" w:pos="5475"/>
          <w:tab w:val="left" w:pos="6096"/>
        </w:tabs>
        <w:rPr>
          <w:rFonts w:ascii="Times New Roman" w:hAnsi="Times New Roman" w:cs="Times New Roman"/>
          <w:sz w:val="30"/>
          <w:szCs w:val="30"/>
        </w:rPr>
      </w:pPr>
      <w:r>
        <w:rPr>
          <w:rFonts w:ascii="Times New Roman" w:hAnsi="Times New Roman" w:cs="Times New Roman"/>
          <w:sz w:val="30"/>
          <w:szCs w:val="30"/>
        </w:rPr>
        <w:tab/>
      </w:r>
    </w:p>
    <w:p w:rsidR="00AF30FB" w:rsidRDefault="00AF30FB" w:rsidP="00AF30FB">
      <w:pPr>
        <w:jc w:val="center"/>
        <w:rPr>
          <w:rFonts w:ascii="Times New Roman" w:hAnsi="Times New Roman" w:cs="Times New Roman"/>
          <w:sz w:val="30"/>
          <w:szCs w:val="30"/>
        </w:rPr>
      </w:pPr>
    </w:p>
    <w:p w:rsidR="00AF30FB" w:rsidRDefault="00AF30FB" w:rsidP="00AF30FB">
      <w:pPr>
        <w:jc w:val="center"/>
        <w:rPr>
          <w:rFonts w:ascii="Times New Roman" w:hAnsi="Times New Roman" w:cs="Times New Roman"/>
          <w:sz w:val="30"/>
          <w:szCs w:val="30"/>
        </w:rPr>
      </w:pPr>
    </w:p>
    <w:p w:rsidR="00AF30FB" w:rsidRDefault="00AF30FB" w:rsidP="00AF30FB">
      <w:pPr>
        <w:jc w:val="center"/>
        <w:rPr>
          <w:rFonts w:ascii="Times New Roman" w:hAnsi="Times New Roman" w:cs="Times New Roman"/>
          <w:sz w:val="30"/>
          <w:szCs w:val="30"/>
        </w:rPr>
      </w:pPr>
    </w:p>
    <w:p w:rsidR="00AF30FB" w:rsidRDefault="00AF30FB" w:rsidP="00AF30FB">
      <w:pPr>
        <w:jc w:val="center"/>
        <w:rPr>
          <w:rFonts w:ascii="Times New Roman" w:hAnsi="Times New Roman" w:cs="Times New Roman"/>
          <w:sz w:val="30"/>
          <w:szCs w:val="30"/>
        </w:rPr>
      </w:pPr>
    </w:p>
    <w:p w:rsidR="00AF30FB" w:rsidRDefault="00AF30FB" w:rsidP="00AF30FB">
      <w:pPr>
        <w:jc w:val="center"/>
        <w:rPr>
          <w:rFonts w:ascii="Times New Roman" w:hAnsi="Times New Roman" w:cs="Times New Roman"/>
          <w:sz w:val="30"/>
          <w:szCs w:val="30"/>
        </w:rPr>
      </w:pPr>
    </w:p>
    <w:p w:rsidR="00AF30FB" w:rsidRPr="00AF30FB" w:rsidRDefault="00AF30FB" w:rsidP="00AF30FB">
      <w:pPr>
        <w:jc w:val="center"/>
        <w:rPr>
          <w:rFonts w:ascii="Times New Roman" w:hAnsi="Times New Roman" w:cs="Times New Roman"/>
          <w:b/>
          <w:sz w:val="66"/>
          <w:szCs w:val="66"/>
        </w:rPr>
      </w:pPr>
      <w:r w:rsidRPr="00AF30FB">
        <w:rPr>
          <w:rFonts w:ascii="Times New Roman" w:hAnsi="Times New Roman" w:cs="Times New Roman"/>
          <w:b/>
          <w:sz w:val="66"/>
          <w:szCs w:val="66"/>
        </w:rPr>
        <w:t>ОФИЦИАЛЬНЫЙ ВЕСТНИК</w:t>
      </w:r>
    </w:p>
    <w:p w:rsidR="00AF30FB" w:rsidRDefault="00AF30FB" w:rsidP="00AF30FB">
      <w:pPr>
        <w:jc w:val="center"/>
        <w:rPr>
          <w:rFonts w:ascii="Times New Roman" w:hAnsi="Times New Roman" w:cs="Times New Roman"/>
          <w:b/>
          <w:sz w:val="50"/>
          <w:szCs w:val="50"/>
        </w:rPr>
      </w:pPr>
      <w:r w:rsidRPr="00AF30FB">
        <w:rPr>
          <w:rFonts w:ascii="Times New Roman" w:hAnsi="Times New Roman" w:cs="Times New Roman"/>
          <w:b/>
          <w:sz w:val="50"/>
          <w:szCs w:val="50"/>
        </w:rPr>
        <w:t>КАЛИНОВСКОГО СЕЛЬСКОГО ПОСЕЛЕНИЯ</w:t>
      </w:r>
    </w:p>
    <w:p w:rsidR="00AF30FB" w:rsidRDefault="00AF30FB" w:rsidP="00AF30FB">
      <w:pPr>
        <w:jc w:val="center"/>
        <w:rPr>
          <w:rFonts w:ascii="Times New Roman" w:hAnsi="Times New Roman" w:cs="Times New Roman"/>
          <w:b/>
          <w:sz w:val="50"/>
          <w:szCs w:val="50"/>
        </w:rPr>
      </w:pPr>
    </w:p>
    <w:p w:rsidR="00AF30FB" w:rsidRDefault="00AF30FB" w:rsidP="00AF30FB">
      <w:pPr>
        <w:rPr>
          <w:rFonts w:ascii="Times New Roman" w:hAnsi="Times New Roman" w:cs="Times New Roman"/>
          <w:b/>
          <w:sz w:val="50"/>
          <w:szCs w:val="50"/>
        </w:rPr>
      </w:pPr>
    </w:p>
    <w:p w:rsidR="00AF30FB" w:rsidRDefault="00AF30FB" w:rsidP="00AF30FB">
      <w:pPr>
        <w:rPr>
          <w:rFonts w:ascii="Times New Roman" w:hAnsi="Times New Roman" w:cs="Times New Roman"/>
          <w:b/>
          <w:sz w:val="50"/>
          <w:szCs w:val="50"/>
        </w:rPr>
      </w:pPr>
    </w:p>
    <w:p w:rsidR="00AF30FB" w:rsidRPr="00AF30FB" w:rsidRDefault="00AF30FB" w:rsidP="00AF30FB">
      <w:pPr>
        <w:pStyle w:val="a3"/>
        <w:rPr>
          <w:rFonts w:ascii="Times New Roman" w:hAnsi="Times New Roman" w:cs="Times New Roman"/>
          <w:sz w:val="26"/>
          <w:szCs w:val="26"/>
        </w:rPr>
      </w:pPr>
      <w:r w:rsidRPr="00AF30FB">
        <w:rPr>
          <w:rFonts w:ascii="Times New Roman" w:hAnsi="Times New Roman" w:cs="Times New Roman"/>
          <w:sz w:val="26"/>
          <w:szCs w:val="26"/>
        </w:rPr>
        <w:t xml:space="preserve">   Главный редактор:</w:t>
      </w:r>
    </w:p>
    <w:p w:rsidR="00AF30FB" w:rsidRPr="00AF30FB" w:rsidRDefault="00AF30FB" w:rsidP="00AF30FB">
      <w:pPr>
        <w:pStyle w:val="a3"/>
        <w:rPr>
          <w:rFonts w:ascii="Times New Roman" w:hAnsi="Times New Roman" w:cs="Times New Roman"/>
          <w:sz w:val="26"/>
          <w:szCs w:val="26"/>
        </w:rPr>
      </w:pPr>
      <w:r>
        <w:rPr>
          <w:rFonts w:ascii="Times New Roman" w:hAnsi="Times New Roman" w:cs="Times New Roman"/>
          <w:sz w:val="26"/>
          <w:szCs w:val="26"/>
        </w:rPr>
        <w:t xml:space="preserve">   А.В. Якунин</w:t>
      </w:r>
    </w:p>
    <w:p w:rsidR="00AF30FB" w:rsidRPr="00AF30FB" w:rsidRDefault="00AF30FB" w:rsidP="00AF30FB">
      <w:pPr>
        <w:pStyle w:val="a3"/>
        <w:rPr>
          <w:rFonts w:ascii="Times New Roman" w:hAnsi="Times New Roman" w:cs="Times New Roman"/>
          <w:sz w:val="26"/>
          <w:szCs w:val="26"/>
        </w:rPr>
      </w:pPr>
    </w:p>
    <w:p w:rsidR="00AF30FB" w:rsidRPr="00AF30FB" w:rsidRDefault="00AF30FB" w:rsidP="00AF30FB">
      <w:pPr>
        <w:pStyle w:val="a3"/>
        <w:rPr>
          <w:rFonts w:ascii="Times New Roman" w:hAnsi="Times New Roman" w:cs="Times New Roman"/>
          <w:sz w:val="26"/>
          <w:szCs w:val="26"/>
        </w:rPr>
      </w:pPr>
      <w:r>
        <w:rPr>
          <w:rFonts w:ascii="Times New Roman" w:hAnsi="Times New Roman" w:cs="Times New Roman"/>
          <w:sz w:val="26"/>
          <w:szCs w:val="26"/>
        </w:rPr>
        <w:t xml:space="preserve">   </w:t>
      </w:r>
      <w:r w:rsidRPr="00AF30FB">
        <w:rPr>
          <w:rFonts w:ascii="Times New Roman" w:hAnsi="Times New Roman" w:cs="Times New Roman"/>
          <w:sz w:val="26"/>
          <w:szCs w:val="26"/>
        </w:rPr>
        <w:t>Редакционная  коллегия:</w:t>
      </w:r>
    </w:p>
    <w:p w:rsidR="00AF30FB" w:rsidRPr="00AF30FB" w:rsidRDefault="00AF30FB" w:rsidP="00AF30FB">
      <w:pPr>
        <w:pStyle w:val="a3"/>
        <w:rPr>
          <w:rFonts w:ascii="Times New Roman" w:hAnsi="Times New Roman" w:cs="Times New Roman"/>
          <w:sz w:val="26"/>
          <w:szCs w:val="26"/>
        </w:rPr>
      </w:pPr>
      <w:r>
        <w:rPr>
          <w:rFonts w:ascii="Times New Roman" w:hAnsi="Times New Roman" w:cs="Times New Roman"/>
          <w:sz w:val="26"/>
          <w:szCs w:val="26"/>
        </w:rPr>
        <w:t xml:space="preserve">  </w:t>
      </w:r>
      <w:r w:rsidRPr="00AF30FB">
        <w:rPr>
          <w:rFonts w:ascii="Times New Roman" w:hAnsi="Times New Roman" w:cs="Times New Roman"/>
          <w:sz w:val="26"/>
          <w:szCs w:val="26"/>
        </w:rPr>
        <w:t xml:space="preserve"> </w:t>
      </w:r>
      <w:r w:rsidR="008F0DF4">
        <w:rPr>
          <w:rFonts w:ascii="Times New Roman" w:hAnsi="Times New Roman" w:cs="Times New Roman"/>
          <w:sz w:val="26"/>
          <w:szCs w:val="26"/>
        </w:rPr>
        <w:t>С.А.</w:t>
      </w:r>
      <w:r>
        <w:rPr>
          <w:rFonts w:ascii="Times New Roman" w:hAnsi="Times New Roman" w:cs="Times New Roman"/>
          <w:sz w:val="26"/>
          <w:szCs w:val="26"/>
        </w:rPr>
        <w:t xml:space="preserve"> Морозова</w:t>
      </w:r>
      <w:r w:rsidRPr="00AF30FB">
        <w:rPr>
          <w:rFonts w:ascii="Times New Roman" w:hAnsi="Times New Roman" w:cs="Times New Roman"/>
          <w:sz w:val="26"/>
          <w:szCs w:val="26"/>
        </w:rPr>
        <w:t xml:space="preserve"> (заместитель Главного редактора)</w:t>
      </w:r>
    </w:p>
    <w:p w:rsidR="00AF30FB" w:rsidRPr="00AF30FB" w:rsidRDefault="00AF30FB" w:rsidP="00AF30FB">
      <w:pPr>
        <w:pStyle w:val="a3"/>
        <w:rPr>
          <w:rFonts w:ascii="Times New Roman" w:hAnsi="Times New Roman" w:cs="Times New Roman"/>
          <w:sz w:val="26"/>
          <w:szCs w:val="26"/>
        </w:rPr>
      </w:pPr>
      <w:r>
        <w:rPr>
          <w:rFonts w:ascii="Times New Roman" w:hAnsi="Times New Roman" w:cs="Times New Roman"/>
          <w:sz w:val="26"/>
          <w:szCs w:val="26"/>
        </w:rPr>
        <w:t xml:space="preserve">  </w:t>
      </w:r>
      <w:r w:rsidRPr="00AF30FB">
        <w:rPr>
          <w:rFonts w:ascii="Times New Roman" w:hAnsi="Times New Roman" w:cs="Times New Roman"/>
          <w:sz w:val="26"/>
          <w:szCs w:val="26"/>
        </w:rPr>
        <w:t xml:space="preserve"> </w:t>
      </w:r>
      <w:r>
        <w:rPr>
          <w:rFonts w:ascii="Times New Roman" w:hAnsi="Times New Roman" w:cs="Times New Roman"/>
          <w:sz w:val="26"/>
          <w:szCs w:val="26"/>
        </w:rPr>
        <w:t>С.В. Климова</w:t>
      </w:r>
      <w:r w:rsidRPr="00AF30FB">
        <w:rPr>
          <w:rFonts w:ascii="Times New Roman" w:hAnsi="Times New Roman" w:cs="Times New Roman"/>
          <w:sz w:val="26"/>
          <w:szCs w:val="26"/>
        </w:rPr>
        <w:t xml:space="preserve"> (ответственный секретарь)</w:t>
      </w:r>
    </w:p>
    <w:p w:rsidR="00AF30FB" w:rsidRPr="00AF30FB" w:rsidRDefault="00AF30FB" w:rsidP="00AF30FB">
      <w:pPr>
        <w:pStyle w:val="a3"/>
        <w:rPr>
          <w:rFonts w:ascii="Times New Roman" w:hAnsi="Times New Roman" w:cs="Times New Roman"/>
          <w:sz w:val="26"/>
          <w:szCs w:val="26"/>
        </w:rPr>
      </w:pPr>
      <w:r>
        <w:rPr>
          <w:rFonts w:ascii="Times New Roman" w:hAnsi="Times New Roman" w:cs="Times New Roman"/>
          <w:sz w:val="26"/>
          <w:szCs w:val="26"/>
        </w:rPr>
        <w:t xml:space="preserve">   </w:t>
      </w:r>
      <w:r w:rsidR="005805BE">
        <w:rPr>
          <w:rFonts w:ascii="Times New Roman" w:hAnsi="Times New Roman" w:cs="Times New Roman"/>
          <w:sz w:val="26"/>
          <w:szCs w:val="26"/>
        </w:rPr>
        <w:t>С.С. Кулик</w:t>
      </w:r>
    </w:p>
    <w:p w:rsidR="00AF30FB" w:rsidRPr="00AF30FB" w:rsidRDefault="00AF30FB" w:rsidP="00AF30FB">
      <w:pPr>
        <w:pStyle w:val="a3"/>
        <w:rPr>
          <w:rFonts w:ascii="Times New Roman" w:hAnsi="Times New Roman" w:cs="Times New Roman"/>
          <w:sz w:val="26"/>
          <w:szCs w:val="26"/>
        </w:rPr>
      </w:pPr>
      <w:r>
        <w:rPr>
          <w:rFonts w:ascii="Times New Roman" w:hAnsi="Times New Roman" w:cs="Times New Roman"/>
          <w:sz w:val="26"/>
          <w:szCs w:val="26"/>
        </w:rPr>
        <w:t xml:space="preserve">   </w:t>
      </w:r>
      <w:r w:rsidR="005805BE">
        <w:rPr>
          <w:rFonts w:ascii="Times New Roman" w:hAnsi="Times New Roman" w:cs="Times New Roman"/>
          <w:sz w:val="26"/>
          <w:szCs w:val="26"/>
        </w:rPr>
        <w:t>А.Ю. Потемкина</w:t>
      </w:r>
    </w:p>
    <w:p w:rsidR="002F0A97" w:rsidRDefault="00AF30FB" w:rsidP="00AF30FB">
      <w:pPr>
        <w:pStyle w:val="a3"/>
        <w:rPr>
          <w:rFonts w:ascii="Times New Roman" w:hAnsi="Times New Roman" w:cs="Times New Roman"/>
          <w:sz w:val="26"/>
          <w:szCs w:val="26"/>
        </w:rPr>
      </w:pPr>
      <w:r>
        <w:rPr>
          <w:rFonts w:ascii="Times New Roman" w:hAnsi="Times New Roman" w:cs="Times New Roman"/>
          <w:sz w:val="26"/>
          <w:szCs w:val="26"/>
        </w:rPr>
        <w:t xml:space="preserve">   </w:t>
      </w:r>
      <w:r w:rsidR="005805BE">
        <w:rPr>
          <w:rFonts w:ascii="Times New Roman" w:hAnsi="Times New Roman" w:cs="Times New Roman"/>
          <w:sz w:val="26"/>
          <w:szCs w:val="26"/>
        </w:rPr>
        <w:t>И.Ю. Павлова</w:t>
      </w:r>
    </w:p>
    <w:p w:rsidR="00AF30FB" w:rsidRPr="00AF30FB" w:rsidRDefault="002F0A97" w:rsidP="00AF30FB">
      <w:pPr>
        <w:pStyle w:val="a3"/>
        <w:rPr>
          <w:rFonts w:ascii="Times New Roman" w:hAnsi="Times New Roman" w:cs="Times New Roman"/>
          <w:sz w:val="26"/>
          <w:szCs w:val="26"/>
        </w:rPr>
      </w:pPr>
      <w:r>
        <w:rPr>
          <w:rFonts w:ascii="Times New Roman" w:hAnsi="Times New Roman" w:cs="Times New Roman"/>
          <w:sz w:val="26"/>
          <w:szCs w:val="26"/>
        </w:rPr>
        <w:t xml:space="preserve">   К.Н. Косых</w:t>
      </w:r>
      <w:r w:rsidR="00AF30FB" w:rsidRPr="00AF30FB">
        <w:rPr>
          <w:rFonts w:ascii="Times New Roman" w:hAnsi="Times New Roman" w:cs="Times New Roman"/>
          <w:sz w:val="26"/>
          <w:szCs w:val="26"/>
        </w:rPr>
        <w:t xml:space="preserve">        </w:t>
      </w:r>
    </w:p>
    <w:p w:rsidR="00AF30FB" w:rsidRDefault="00AF30FB" w:rsidP="00AF30FB">
      <w:pPr>
        <w:pStyle w:val="a3"/>
        <w:rPr>
          <w:rFonts w:ascii="Times New Roman" w:hAnsi="Times New Roman" w:cs="Times New Roman"/>
          <w:sz w:val="26"/>
          <w:szCs w:val="26"/>
        </w:rPr>
      </w:pPr>
      <w:r>
        <w:rPr>
          <w:rFonts w:ascii="Times New Roman" w:hAnsi="Times New Roman" w:cs="Times New Roman"/>
          <w:sz w:val="26"/>
          <w:szCs w:val="26"/>
        </w:rPr>
        <w:t xml:space="preserve">   </w:t>
      </w:r>
    </w:p>
    <w:p w:rsidR="002949D0" w:rsidRDefault="002949D0" w:rsidP="002F0A97">
      <w:pPr>
        <w:pStyle w:val="a3"/>
        <w:rPr>
          <w:rFonts w:ascii="Times New Roman" w:hAnsi="Times New Roman" w:cs="Times New Roman"/>
          <w:sz w:val="26"/>
          <w:szCs w:val="26"/>
        </w:rPr>
      </w:pPr>
    </w:p>
    <w:p w:rsidR="002949D0" w:rsidRDefault="002949D0" w:rsidP="00AF30FB">
      <w:pPr>
        <w:pStyle w:val="a3"/>
        <w:jc w:val="center"/>
        <w:rPr>
          <w:rFonts w:ascii="Times New Roman" w:hAnsi="Times New Roman" w:cs="Times New Roman"/>
          <w:sz w:val="26"/>
          <w:szCs w:val="26"/>
        </w:rPr>
      </w:pPr>
    </w:p>
    <w:p w:rsidR="00AF30FB" w:rsidRPr="00AF30FB" w:rsidRDefault="00AF30FB" w:rsidP="00AF30FB">
      <w:pPr>
        <w:pStyle w:val="a3"/>
        <w:jc w:val="center"/>
        <w:rPr>
          <w:rFonts w:ascii="Times New Roman" w:hAnsi="Times New Roman" w:cs="Times New Roman"/>
          <w:sz w:val="26"/>
          <w:szCs w:val="26"/>
        </w:rPr>
      </w:pPr>
      <w:r w:rsidRPr="00AF30FB">
        <w:rPr>
          <w:rFonts w:ascii="Times New Roman" w:hAnsi="Times New Roman" w:cs="Times New Roman"/>
          <w:sz w:val="26"/>
          <w:szCs w:val="26"/>
        </w:rPr>
        <w:t xml:space="preserve">Выпуск № 1 от </w:t>
      </w:r>
      <w:r w:rsidR="002F0A97">
        <w:rPr>
          <w:rFonts w:ascii="Times New Roman" w:hAnsi="Times New Roman" w:cs="Times New Roman"/>
          <w:sz w:val="26"/>
          <w:szCs w:val="26"/>
        </w:rPr>
        <w:t>28</w:t>
      </w:r>
      <w:r w:rsidRPr="00AF30FB">
        <w:rPr>
          <w:rFonts w:ascii="Times New Roman" w:hAnsi="Times New Roman" w:cs="Times New Roman"/>
          <w:sz w:val="26"/>
          <w:szCs w:val="26"/>
        </w:rPr>
        <w:t>.0</w:t>
      </w:r>
      <w:r w:rsidR="002F0A97">
        <w:rPr>
          <w:rFonts w:ascii="Times New Roman" w:hAnsi="Times New Roman" w:cs="Times New Roman"/>
          <w:sz w:val="26"/>
          <w:szCs w:val="26"/>
        </w:rPr>
        <w:t>2</w:t>
      </w:r>
      <w:r w:rsidRPr="00AF30FB">
        <w:rPr>
          <w:rFonts w:ascii="Times New Roman" w:hAnsi="Times New Roman" w:cs="Times New Roman"/>
          <w:sz w:val="26"/>
          <w:szCs w:val="26"/>
        </w:rPr>
        <w:t>.202</w:t>
      </w:r>
      <w:r w:rsidR="002F0A97">
        <w:rPr>
          <w:rFonts w:ascii="Times New Roman" w:hAnsi="Times New Roman" w:cs="Times New Roman"/>
          <w:sz w:val="26"/>
          <w:szCs w:val="26"/>
        </w:rPr>
        <w:t>1</w:t>
      </w:r>
      <w:r w:rsidRPr="00AF30FB">
        <w:rPr>
          <w:rFonts w:ascii="Times New Roman" w:hAnsi="Times New Roman" w:cs="Times New Roman"/>
          <w:sz w:val="26"/>
          <w:szCs w:val="26"/>
        </w:rPr>
        <w:t xml:space="preserve"> г.</w:t>
      </w:r>
    </w:p>
    <w:p w:rsidR="00AF30FB" w:rsidRPr="00AF30FB" w:rsidRDefault="002F0A97" w:rsidP="00AF30FB">
      <w:pPr>
        <w:pStyle w:val="a3"/>
        <w:jc w:val="center"/>
        <w:rPr>
          <w:rFonts w:ascii="Times New Roman" w:hAnsi="Times New Roman" w:cs="Times New Roman"/>
          <w:sz w:val="26"/>
          <w:szCs w:val="26"/>
        </w:rPr>
      </w:pPr>
      <w:r>
        <w:rPr>
          <w:rFonts w:ascii="Times New Roman" w:hAnsi="Times New Roman" w:cs="Times New Roman"/>
          <w:sz w:val="26"/>
          <w:szCs w:val="26"/>
        </w:rPr>
        <w:t>Февраль</w:t>
      </w:r>
    </w:p>
    <w:p w:rsidR="00AF30FB" w:rsidRDefault="00AF30FB" w:rsidP="00AF30FB">
      <w:pPr>
        <w:pStyle w:val="a3"/>
        <w:jc w:val="center"/>
        <w:rPr>
          <w:rFonts w:ascii="Times New Roman" w:hAnsi="Times New Roman" w:cs="Times New Roman"/>
          <w:sz w:val="26"/>
          <w:szCs w:val="26"/>
        </w:rPr>
      </w:pPr>
      <w:r w:rsidRPr="00AF30FB">
        <w:rPr>
          <w:rFonts w:ascii="Times New Roman" w:hAnsi="Times New Roman" w:cs="Times New Roman"/>
          <w:sz w:val="26"/>
          <w:szCs w:val="26"/>
        </w:rPr>
        <w:t>202</w:t>
      </w:r>
      <w:r w:rsidR="002F0A97">
        <w:rPr>
          <w:rFonts w:ascii="Times New Roman" w:hAnsi="Times New Roman" w:cs="Times New Roman"/>
          <w:sz w:val="26"/>
          <w:szCs w:val="26"/>
        </w:rPr>
        <w:t>1</w:t>
      </w:r>
      <w:r w:rsidRPr="00AF30FB">
        <w:rPr>
          <w:rFonts w:ascii="Times New Roman" w:hAnsi="Times New Roman" w:cs="Times New Roman"/>
          <w:sz w:val="26"/>
          <w:szCs w:val="26"/>
        </w:rPr>
        <w:t xml:space="preserve"> г.</w:t>
      </w:r>
    </w:p>
    <w:p w:rsidR="002949D0" w:rsidRPr="002F0A97" w:rsidRDefault="00AF30FB" w:rsidP="002F0A97">
      <w:pPr>
        <w:pStyle w:val="a3"/>
        <w:jc w:val="center"/>
        <w:rPr>
          <w:rFonts w:ascii="Times New Roman" w:hAnsi="Times New Roman" w:cs="Times New Roman"/>
          <w:sz w:val="26"/>
          <w:szCs w:val="26"/>
        </w:rPr>
      </w:pPr>
      <w:r>
        <w:rPr>
          <w:rFonts w:ascii="Times New Roman" w:hAnsi="Times New Roman" w:cs="Times New Roman"/>
          <w:sz w:val="26"/>
          <w:szCs w:val="26"/>
        </w:rPr>
        <w:t xml:space="preserve">х. </w:t>
      </w:r>
      <w:proofErr w:type="spellStart"/>
      <w:r>
        <w:rPr>
          <w:rFonts w:ascii="Times New Roman" w:hAnsi="Times New Roman" w:cs="Times New Roman"/>
          <w:sz w:val="26"/>
          <w:szCs w:val="26"/>
        </w:rPr>
        <w:t>Гусарева</w:t>
      </w:r>
      <w:proofErr w:type="spellEnd"/>
      <w:r>
        <w:rPr>
          <w:rFonts w:ascii="Times New Roman" w:hAnsi="Times New Roman" w:cs="Times New Roman"/>
          <w:sz w:val="26"/>
          <w:szCs w:val="26"/>
        </w:rPr>
        <w:t xml:space="preserve"> Балка</w:t>
      </w:r>
    </w:p>
    <w:p w:rsidR="005805BE" w:rsidRPr="008F0DF4" w:rsidRDefault="005805BE" w:rsidP="005805BE">
      <w:pPr>
        <w:pStyle w:val="a3"/>
        <w:jc w:val="center"/>
        <w:rPr>
          <w:rFonts w:ascii="Times New Roman" w:hAnsi="Times New Roman" w:cs="Times New Roman"/>
          <w:b/>
          <w:sz w:val="24"/>
          <w:szCs w:val="24"/>
        </w:rPr>
      </w:pPr>
      <w:r w:rsidRPr="008F0DF4">
        <w:rPr>
          <w:rFonts w:ascii="Times New Roman" w:hAnsi="Times New Roman" w:cs="Times New Roman"/>
          <w:b/>
          <w:sz w:val="24"/>
          <w:szCs w:val="24"/>
        </w:rPr>
        <w:lastRenderedPageBreak/>
        <w:t>СОДЕРЖАНИЕ</w:t>
      </w:r>
    </w:p>
    <w:p w:rsidR="002949D0" w:rsidRPr="008F0DF4" w:rsidRDefault="002949D0" w:rsidP="005805BE">
      <w:pPr>
        <w:pStyle w:val="a3"/>
        <w:jc w:val="center"/>
        <w:rPr>
          <w:rFonts w:ascii="Times New Roman" w:hAnsi="Times New Roman" w:cs="Times New Roman"/>
          <w:b/>
          <w:sz w:val="24"/>
          <w:szCs w:val="24"/>
        </w:rPr>
      </w:pPr>
    </w:p>
    <w:tbl>
      <w:tblPr>
        <w:tblStyle w:val="a4"/>
        <w:tblW w:w="0" w:type="auto"/>
        <w:tblLook w:val="04A0"/>
      </w:tblPr>
      <w:tblGrid>
        <w:gridCol w:w="817"/>
        <w:gridCol w:w="7513"/>
        <w:gridCol w:w="1241"/>
      </w:tblGrid>
      <w:tr w:rsidR="005805BE" w:rsidRPr="008F0DF4" w:rsidTr="005805BE">
        <w:tc>
          <w:tcPr>
            <w:tcW w:w="817" w:type="dxa"/>
          </w:tcPr>
          <w:p w:rsidR="005805BE" w:rsidRPr="008F0DF4" w:rsidRDefault="005805BE" w:rsidP="005805BE">
            <w:pPr>
              <w:pStyle w:val="a3"/>
              <w:rPr>
                <w:rFonts w:ascii="Times New Roman" w:hAnsi="Times New Roman" w:cs="Times New Roman"/>
                <w:sz w:val="24"/>
                <w:szCs w:val="24"/>
              </w:rPr>
            </w:pPr>
            <w:r w:rsidRPr="008F0DF4">
              <w:rPr>
                <w:rFonts w:ascii="Times New Roman" w:hAnsi="Times New Roman" w:cs="Times New Roman"/>
                <w:sz w:val="24"/>
                <w:szCs w:val="24"/>
              </w:rPr>
              <w:t>№</w:t>
            </w:r>
          </w:p>
        </w:tc>
        <w:tc>
          <w:tcPr>
            <w:tcW w:w="7513" w:type="dxa"/>
          </w:tcPr>
          <w:p w:rsidR="005805BE" w:rsidRPr="008F0DF4" w:rsidRDefault="005805BE" w:rsidP="005805BE">
            <w:pPr>
              <w:pStyle w:val="a3"/>
              <w:jc w:val="center"/>
              <w:rPr>
                <w:rFonts w:ascii="Times New Roman" w:hAnsi="Times New Roman" w:cs="Times New Roman"/>
                <w:sz w:val="24"/>
                <w:szCs w:val="24"/>
              </w:rPr>
            </w:pPr>
            <w:r w:rsidRPr="008F0DF4">
              <w:rPr>
                <w:rFonts w:ascii="Times New Roman" w:hAnsi="Times New Roman" w:cs="Times New Roman"/>
                <w:sz w:val="24"/>
                <w:szCs w:val="24"/>
              </w:rPr>
              <w:t>Наименование</w:t>
            </w:r>
          </w:p>
        </w:tc>
        <w:tc>
          <w:tcPr>
            <w:tcW w:w="1241" w:type="dxa"/>
          </w:tcPr>
          <w:p w:rsidR="005805BE" w:rsidRPr="008F0DF4" w:rsidRDefault="005805BE" w:rsidP="005805BE">
            <w:pPr>
              <w:pStyle w:val="a3"/>
              <w:rPr>
                <w:rFonts w:ascii="Times New Roman" w:hAnsi="Times New Roman" w:cs="Times New Roman"/>
                <w:sz w:val="24"/>
                <w:szCs w:val="24"/>
              </w:rPr>
            </w:pPr>
            <w:r w:rsidRPr="008F0DF4">
              <w:rPr>
                <w:rFonts w:ascii="Times New Roman" w:hAnsi="Times New Roman" w:cs="Times New Roman"/>
                <w:sz w:val="24"/>
                <w:szCs w:val="24"/>
              </w:rPr>
              <w:t>Стр.</w:t>
            </w:r>
          </w:p>
        </w:tc>
      </w:tr>
      <w:tr w:rsidR="005805BE" w:rsidRPr="008F0DF4" w:rsidTr="005805BE">
        <w:tc>
          <w:tcPr>
            <w:tcW w:w="817" w:type="dxa"/>
          </w:tcPr>
          <w:p w:rsidR="005805BE" w:rsidRPr="008F0DF4" w:rsidRDefault="005805BE" w:rsidP="005805BE">
            <w:pPr>
              <w:pStyle w:val="a3"/>
              <w:rPr>
                <w:rFonts w:ascii="Times New Roman" w:hAnsi="Times New Roman" w:cs="Times New Roman"/>
                <w:sz w:val="24"/>
                <w:szCs w:val="24"/>
              </w:rPr>
            </w:pPr>
            <w:r w:rsidRPr="008F0DF4">
              <w:rPr>
                <w:rFonts w:ascii="Times New Roman" w:hAnsi="Times New Roman" w:cs="Times New Roman"/>
                <w:sz w:val="24"/>
                <w:szCs w:val="24"/>
              </w:rPr>
              <w:t>1</w:t>
            </w:r>
          </w:p>
        </w:tc>
        <w:tc>
          <w:tcPr>
            <w:tcW w:w="7513" w:type="dxa"/>
          </w:tcPr>
          <w:p w:rsidR="005805BE" w:rsidRPr="008F0DF4" w:rsidRDefault="002F0A97" w:rsidP="005805BE">
            <w:pPr>
              <w:pStyle w:val="a3"/>
              <w:rPr>
                <w:rFonts w:ascii="Times New Roman" w:hAnsi="Times New Roman" w:cs="Times New Roman"/>
                <w:sz w:val="24"/>
                <w:szCs w:val="24"/>
              </w:rPr>
            </w:pPr>
            <w:r w:rsidRPr="008F0DF4">
              <w:rPr>
                <w:rFonts w:ascii="Times New Roman" w:hAnsi="Times New Roman" w:cs="Times New Roman"/>
                <w:sz w:val="24"/>
                <w:szCs w:val="24"/>
              </w:rPr>
              <w:t xml:space="preserve">Решения № 114 от 05.02. </w:t>
            </w:r>
            <w:r w:rsidR="006F7706" w:rsidRPr="008F0DF4">
              <w:rPr>
                <w:rFonts w:ascii="Times New Roman" w:hAnsi="Times New Roman" w:cs="Times New Roman"/>
                <w:sz w:val="24"/>
                <w:szCs w:val="24"/>
              </w:rPr>
              <w:t>«Об утверждении отчета Главы администрации Калиновского сельского поселения за II полугодие 2020 года»</w:t>
            </w:r>
          </w:p>
        </w:tc>
        <w:tc>
          <w:tcPr>
            <w:tcW w:w="1241" w:type="dxa"/>
          </w:tcPr>
          <w:p w:rsidR="005805BE" w:rsidRPr="008F0DF4" w:rsidRDefault="005805BE" w:rsidP="005805BE">
            <w:pPr>
              <w:pStyle w:val="a3"/>
              <w:rPr>
                <w:rFonts w:ascii="Times New Roman" w:hAnsi="Times New Roman" w:cs="Times New Roman"/>
                <w:sz w:val="24"/>
                <w:szCs w:val="24"/>
              </w:rPr>
            </w:pPr>
            <w:r w:rsidRPr="008F0DF4">
              <w:rPr>
                <w:rFonts w:ascii="Times New Roman" w:hAnsi="Times New Roman" w:cs="Times New Roman"/>
                <w:sz w:val="24"/>
                <w:szCs w:val="24"/>
              </w:rPr>
              <w:t>3</w:t>
            </w:r>
          </w:p>
        </w:tc>
      </w:tr>
      <w:tr w:rsidR="002F0A97" w:rsidRPr="008F0DF4" w:rsidTr="005805BE">
        <w:tc>
          <w:tcPr>
            <w:tcW w:w="817" w:type="dxa"/>
          </w:tcPr>
          <w:p w:rsidR="002F0A97" w:rsidRPr="008F0DF4" w:rsidRDefault="002F0A97" w:rsidP="005805BE">
            <w:pPr>
              <w:pStyle w:val="a3"/>
              <w:rPr>
                <w:rFonts w:ascii="Times New Roman" w:hAnsi="Times New Roman" w:cs="Times New Roman"/>
                <w:sz w:val="24"/>
                <w:szCs w:val="24"/>
              </w:rPr>
            </w:pPr>
            <w:r w:rsidRPr="008F0DF4">
              <w:rPr>
                <w:rFonts w:ascii="Times New Roman" w:hAnsi="Times New Roman" w:cs="Times New Roman"/>
                <w:sz w:val="24"/>
                <w:szCs w:val="24"/>
              </w:rPr>
              <w:t>2</w:t>
            </w:r>
          </w:p>
        </w:tc>
        <w:tc>
          <w:tcPr>
            <w:tcW w:w="7513" w:type="dxa"/>
          </w:tcPr>
          <w:p w:rsidR="002F0A97" w:rsidRPr="008F0DF4" w:rsidRDefault="002F0A97" w:rsidP="005805BE">
            <w:pPr>
              <w:pStyle w:val="a3"/>
              <w:rPr>
                <w:rFonts w:ascii="Times New Roman" w:hAnsi="Times New Roman" w:cs="Times New Roman"/>
                <w:sz w:val="24"/>
                <w:szCs w:val="24"/>
              </w:rPr>
            </w:pPr>
            <w:r w:rsidRPr="008F0DF4">
              <w:rPr>
                <w:rFonts w:ascii="Times New Roman" w:hAnsi="Times New Roman" w:cs="Times New Roman"/>
                <w:sz w:val="24"/>
                <w:szCs w:val="24"/>
              </w:rPr>
              <w:t xml:space="preserve">Решения № 115 от 05.02.2021 </w:t>
            </w:r>
            <w:r w:rsidR="006F7706" w:rsidRPr="008F0DF4">
              <w:rPr>
                <w:rFonts w:ascii="Times New Roman" w:hAnsi="Times New Roman" w:cs="Times New Roman"/>
                <w:sz w:val="24"/>
                <w:szCs w:val="24"/>
              </w:rPr>
              <w:t xml:space="preserve">«Об обращении в Избирательную комиссию Ростовской области о возложении </w:t>
            </w:r>
            <w:proofErr w:type="gramStart"/>
            <w:r w:rsidR="006F7706" w:rsidRPr="008F0DF4">
              <w:rPr>
                <w:rFonts w:ascii="Times New Roman" w:hAnsi="Times New Roman" w:cs="Times New Roman"/>
                <w:sz w:val="24"/>
                <w:szCs w:val="24"/>
              </w:rPr>
              <w:t>полномочий избирательной комиссии Калиновского сельского поселения Азовского района Ростовской области</w:t>
            </w:r>
            <w:proofErr w:type="gramEnd"/>
            <w:r w:rsidR="006F7706" w:rsidRPr="008F0DF4">
              <w:rPr>
                <w:rFonts w:ascii="Times New Roman" w:hAnsi="Times New Roman" w:cs="Times New Roman"/>
                <w:sz w:val="24"/>
                <w:szCs w:val="24"/>
              </w:rPr>
              <w:t xml:space="preserve"> на Территориальную комиссию Азовского района Ростовской области»</w:t>
            </w:r>
          </w:p>
        </w:tc>
        <w:tc>
          <w:tcPr>
            <w:tcW w:w="1241" w:type="dxa"/>
          </w:tcPr>
          <w:p w:rsidR="002F0A97" w:rsidRPr="008F0DF4" w:rsidRDefault="006F7706" w:rsidP="005805BE">
            <w:pPr>
              <w:pStyle w:val="a3"/>
              <w:rPr>
                <w:rFonts w:ascii="Times New Roman" w:hAnsi="Times New Roman" w:cs="Times New Roman"/>
                <w:sz w:val="24"/>
                <w:szCs w:val="24"/>
              </w:rPr>
            </w:pPr>
            <w:r w:rsidRPr="008F0DF4">
              <w:rPr>
                <w:rFonts w:ascii="Times New Roman" w:hAnsi="Times New Roman" w:cs="Times New Roman"/>
                <w:sz w:val="24"/>
                <w:szCs w:val="24"/>
              </w:rPr>
              <w:t>4</w:t>
            </w:r>
          </w:p>
        </w:tc>
      </w:tr>
      <w:tr w:rsidR="002F0A97" w:rsidRPr="008F0DF4" w:rsidTr="005805BE">
        <w:tc>
          <w:tcPr>
            <w:tcW w:w="817" w:type="dxa"/>
          </w:tcPr>
          <w:p w:rsidR="002F0A97" w:rsidRPr="008F0DF4" w:rsidRDefault="002F0A97" w:rsidP="005805BE">
            <w:pPr>
              <w:pStyle w:val="a3"/>
              <w:rPr>
                <w:rFonts w:ascii="Times New Roman" w:hAnsi="Times New Roman" w:cs="Times New Roman"/>
                <w:sz w:val="24"/>
                <w:szCs w:val="24"/>
              </w:rPr>
            </w:pPr>
            <w:r w:rsidRPr="008F0DF4">
              <w:rPr>
                <w:rFonts w:ascii="Times New Roman" w:hAnsi="Times New Roman" w:cs="Times New Roman"/>
                <w:sz w:val="24"/>
                <w:szCs w:val="24"/>
              </w:rPr>
              <w:t>3</w:t>
            </w:r>
          </w:p>
        </w:tc>
        <w:tc>
          <w:tcPr>
            <w:tcW w:w="7513" w:type="dxa"/>
          </w:tcPr>
          <w:p w:rsidR="002F0A97" w:rsidRPr="008F0DF4" w:rsidRDefault="002F0A97" w:rsidP="005805BE">
            <w:pPr>
              <w:pStyle w:val="a3"/>
              <w:rPr>
                <w:rFonts w:ascii="Times New Roman" w:hAnsi="Times New Roman" w:cs="Times New Roman"/>
                <w:sz w:val="24"/>
                <w:szCs w:val="24"/>
              </w:rPr>
            </w:pPr>
            <w:r w:rsidRPr="008F0DF4">
              <w:rPr>
                <w:rFonts w:ascii="Times New Roman" w:hAnsi="Times New Roman" w:cs="Times New Roman"/>
                <w:sz w:val="24"/>
                <w:szCs w:val="24"/>
              </w:rPr>
              <w:t>Решение № 116 от 05.02.2021 «Об утверждении казачьих обществ»</w:t>
            </w:r>
          </w:p>
        </w:tc>
        <w:tc>
          <w:tcPr>
            <w:tcW w:w="1241" w:type="dxa"/>
          </w:tcPr>
          <w:p w:rsidR="002F0A97" w:rsidRPr="008F0DF4" w:rsidRDefault="006F7706" w:rsidP="005805BE">
            <w:pPr>
              <w:pStyle w:val="a3"/>
              <w:rPr>
                <w:rFonts w:ascii="Times New Roman" w:hAnsi="Times New Roman" w:cs="Times New Roman"/>
                <w:sz w:val="24"/>
                <w:szCs w:val="24"/>
              </w:rPr>
            </w:pPr>
            <w:r w:rsidRPr="008F0DF4">
              <w:rPr>
                <w:rFonts w:ascii="Times New Roman" w:hAnsi="Times New Roman" w:cs="Times New Roman"/>
                <w:sz w:val="24"/>
                <w:szCs w:val="24"/>
              </w:rPr>
              <w:t>5</w:t>
            </w:r>
          </w:p>
        </w:tc>
      </w:tr>
    </w:tbl>
    <w:p w:rsidR="005805BE" w:rsidRPr="008F0DF4" w:rsidRDefault="005805BE" w:rsidP="005805BE">
      <w:pPr>
        <w:pStyle w:val="a3"/>
        <w:rPr>
          <w:rFonts w:ascii="Times New Roman" w:hAnsi="Times New Roman" w:cs="Times New Roman"/>
          <w:sz w:val="24"/>
          <w:szCs w:val="24"/>
        </w:rPr>
      </w:pPr>
    </w:p>
    <w:p w:rsidR="005805BE" w:rsidRPr="008F0DF4" w:rsidRDefault="005805BE" w:rsidP="005805BE">
      <w:pPr>
        <w:pStyle w:val="a3"/>
        <w:rPr>
          <w:rFonts w:ascii="Times New Roman" w:hAnsi="Times New Roman" w:cs="Times New Roman"/>
          <w:sz w:val="24"/>
          <w:szCs w:val="24"/>
        </w:rPr>
      </w:pPr>
    </w:p>
    <w:p w:rsidR="005805BE" w:rsidRPr="008F0DF4" w:rsidRDefault="005805BE" w:rsidP="005805BE">
      <w:pPr>
        <w:pStyle w:val="a3"/>
        <w:rPr>
          <w:rFonts w:ascii="Times New Roman" w:hAnsi="Times New Roman" w:cs="Times New Roman"/>
          <w:sz w:val="24"/>
          <w:szCs w:val="24"/>
        </w:rPr>
      </w:pPr>
    </w:p>
    <w:p w:rsidR="005805BE" w:rsidRPr="008F0DF4" w:rsidRDefault="005805BE" w:rsidP="005805BE">
      <w:pPr>
        <w:pStyle w:val="a3"/>
        <w:rPr>
          <w:rFonts w:ascii="Times New Roman" w:hAnsi="Times New Roman" w:cs="Times New Roman"/>
          <w:sz w:val="24"/>
          <w:szCs w:val="24"/>
        </w:rPr>
      </w:pPr>
    </w:p>
    <w:p w:rsidR="005805BE" w:rsidRPr="008F0DF4" w:rsidRDefault="005805BE" w:rsidP="005805BE">
      <w:pPr>
        <w:pStyle w:val="a3"/>
        <w:rPr>
          <w:rFonts w:ascii="Times New Roman" w:hAnsi="Times New Roman" w:cs="Times New Roman"/>
          <w:sz w:val="24"/>
          <w:szCs w:val="24"/>
        </w:rPr>
      </w:pPr>
    </w:p>
    <w:p w:rsidR="005805BE" w:rsidRPr="008F0DF4" w:rsidRDefault="005805BE" w:rsidP="005805BE">
      <w:pPr>
        <w:pStyle w:val="a3"/>
        <w:rPr>
          <w:rFonts w:ascii="Times New Roman" w:hAnsi="Times New Roman" w:cs="Times New Roman"/>
          <w:sz w:val="24"/>
          <w:szCs w:val="24"/>
        </w:rPr>
      </w:pPr>
    </w:p>
    <w:p w:rsidR="005805BE" w:rsidRPr="008F0DF4" w:rsidRDefault="005805BE" w:rsidP="005805BE">
      <w:pPr>
        <w:pStyle w:val="a3"/>
        <w:rPr>
          <w:rFonts w:ascii="Times New Roman" w:hAnsi="Times New Roman" w:cs="Times New Roman"/>
          <w:sz w:val="24"/>
          <w:szCs w:val="24"/>
        </w:rPr>
      </w:pPr>
    </w:p>
    <w:p w:rsidR="005805BE" w:rsidRPr="008F0DF4" w:rsidRDefault="005805BE" w:rsidP="005805BE">
      <w:pPr>
        <w:pStyle w:val="a3"/>
        <w:rPr>
          <w:rFonts w:ascii="Times New Roman" w:hAnsi="Times New Roman" w:cs="Times New Roman"/>
          <w:sz w:val="24"/>
          <w:szCs w:val="24"/>
        </w:rPr>
      </w:pPr>
    </w:p>
    <w:p w:rsidR="005805BE" w:rsidRPr="008F0DF4" w:rsidRDefault="005805BE" w:rsidP="005805BE">
      <w:pPr>
        <w:pStyle w:val="a3"/>
        <w:rPr>
          <w:rFonts w:ascii="Times New Roman" w:hAnsi="Times New Roman" w:cs="Times New Roman"/>
          <w:sz w:val="24"/>
          <w:szCs w:val="24"/>
        </w:rPr>
      </w:pPr>
    </w:p>
    <w:p w:rsidR="005805BE" w:rsidRPr="008F0DF4" w:rsidRDefault="005805BE" w:rsidP="005805BE">
      <w:pPr>
        <w:pStyle w:val="a3"/>
        <w:rPr>
          <w:rFonts w:ascii="Times New Roman" w:hAnsi="Times New Roman" w:cs="Times New Roman"/>
          <w:sz w:val="24"/>
          <w:szCs w:val="24"/>
        </w:rPr>
      </w:pPr>
    </w:p>
    <w:p w:rsidR="005805BE" w:rsidRPr="008F0DF4" w:rsidRDefault="005805BE" w:rsidP="005805BE">
      <w:pPr>
        <w:pStyle w:val="a3"/>
        <w:rPr>
          <w:rFonts w:ascii="Times New Roman" w:hAnsi="Times New Roman" w:cs="Times New Roman"/>
          <w:sz w:val="24"/>
          <w:szCs w:val="24"/>
        </w:rPr>
      </w:pPr>
    </w:p>
    <w:p w:rsidR="005805BE" w:rsidRPr="008F0DF4" w:rsidRDefault="005805BE" w:rsidP="005805BE">
      <w:pPr>
        <w:pStyle w:val="a3"/>
        <w:rPr>
          <w:rFonts w:ascii="Times New Roman" w:hAnsi="Times New Roman" w:cs="Times New Roman"/>
          <w:sz w:val="24"/>
          <w:szCs w:val="24"/>
        </w:rPr>
      </w:pPr>
    </w:p>
    <w:p w:rsidR="005805BE" w:rsidRPr="008F0DF4" w:rsidRDefault="005805BE" w:rsidP="005805BE">
      <w:pPr>
        <w:pStyle w:val="a3"/>
        <w:rPr>
          <w:rFonts w:ascii="Times New Roman" w:hAnsi="Times New Roman" w:cs="Times New Roman"/>
          <w:sz w:val="24"/>
          <w:szCs w:val="24"/>
        </w:rPr>
      </w:pPr>
    </w:p>
    <w:p w:rsidR="005805BE" w:rsidRPr="008F0DF4" w:rsidRDefault="005805BE" w:rsidP="005805BE">
      <w:pPr>
        <w:pStyle w:val="a3"/>
        <w:rPr>
          <w:rFonts w:ascii="Times New Roman" w:hAnsi="Times New Roman" w:cs="Times New Roman"/>
          <w:sz w:val="24"/>
          <w:szCs w:val="24"/>
        </w:rPr>
      </w:pPr>
    </w:p>
    <w:p w:rsidR="005805BE" w:rsidRPr="008F0DF4" w:rsidRDefault="005805BE" w:rsidP="005805BE">
      <w:pPr>
        <w:pStyle w:val="a3"/>
        <w:rPr>
          <w:rFonts w:ascii="Times New Roman" w:hAnsi="Times New Roman" w:cs="Times New Roman"/>
          <w:sz w:val="24"/>
          <w:szCs w:val="24"/>
        </w:rPr>
      </w:pPr>
    </w:p>
    <w:p w:rsidR="005805BE" w:rsidRPr="008F0DF4" w:rsidRDefault="005805BE" w:rsidP="005805BE">
      <w:pPr>
        <w:pStyle w:val="a3"/>
        <w:rPr>
          <w:rFonts w:ascii="Times New Roman" w:hAnsi="Times New Roman" w:cs="Times New Roman"/>
          <w:sz w:val="24"/>
          <w:szCs w:val="24"/>
        </w:rPr>
      </w:pPr>
    </w:p>
    <w:p w:rsidR="005805BE" w:rsidRPr="008F0DF4" w:rsidRDefault="005805BE" w:rsidP="005805BE">
      <w:pPr>
        <w:pStyle w:val="a3"/>
        <w:rPr>
          <w:rFonts w:ascii="Times New Roman" w:hAnsi="Times New Roman" w:cs="Times New Roman"/>
          <w:sz w:val="24"/>
          <w:szCs w:val="24"/>
        </w:rPr>
      </w:pPr>
    </w:p>
    <w:p w:rsidR="005805BE" w:rsidRPr="008F0DF4" w:rsidRDefault="005805BE" w:rsidP="005805BE">
      <w:pPr>
        <w:pStyle w:val="a3"/>
        <w:rPr>
          <w:rFonts w:ascii="Times New Roman" w:hAnsi="Times New Roman" w:cs="Times New Roman"/>
          <w:sz w:val="24"/>
          <w:szCs w:val="24"/>
        </w:rPr>
      </w:pPr>
    </w:p>
    <w:p w:rsidR="005805BE" w:rsidRPr="008F0DF4" w:rsidRDefault="005805BE" w:rsidP="005805BE">
      <w:pPr>
        <w:pStyle w:val="a3"/>
        <w:rPr>
          <w:rFonts w:ascii="Times New Roman" w:hAnsi="Times New Roman" w:cs="Times New Roman"/>
          <w:sz w:val="24"/>
          <w:szCs w:val="24"/>
        </w:rPr>
      </w:pPr>
    </w:p>
    <w:p w:rsidR="005805BE" w:rsidRPr="008F0DF4" w:rsidRDefault="005805BE" w:rsidP="005805BE">
      <w:pPr>
        <w:pStyle w:val="a3"/>
        <w:rPr>
          <w:rFonts w:ascii="Times New Roman" w:hAnsi="Times New Roman" w:cs="Times New Roman"/>
          <w:sz w:val="24"/>
          <w:szCs w:val="24"/>
        </w:rPr>
      </w:pPr>
    </w:p>
    <w:p w:rsidR="005805BE" w:rsidRPr="008F0DF4" w:rsidRDefault="005805BE" w:rsidP="005805BE">
      <w:pPr>
        <w:pStyle w:val="a3"/>
        <w:rPr>
          <w:rFonts w:ascii="Times New Roman" w:hAnsi="Times New Roman" w:cs="Times New Roman"/>
          <w:sz w:val="24"/>
          <w:szCs w:val="24"/>
        </w:rPr>
      </w:pPr>
    </w:p>
    <w:p w:rsidR="005805BE" w:rsidRPr="008F0DF4" w:rsidRDefault="005805BE" w:rsidP="005805BE">
      <w:pPr>
        <w:pStyle w:val="a3"/>
        <w:rPr>
          <w:rFonts w:ascii="Times New Roman" w:hAnsi="Times New Roman" w:cs="Times New Roman"/>
          <w:sz w:val="24"/>
          <w:szCs w:val="24"/>
        </w:rPr>
      </w:pPr>
    </w:p>
    <w:p w:rsidR="005805BE" w:rsidRPr="008F0DF4" w:rsidRDefault="005805BE" w:rsidP="005805BE">
      <w:pPr>
        <w:pStyle w:val="a3"/>
        <w:rPr>
          <w:rFonts w:ascii="Times New Roman" w:hAnsi="Times New Roman" w:cs="Times New Roman"/>
          <w:sz w:val="24"/>
          <w:szCs w:val="24"/>
        </w:rPr>
      </w:pPr>
    </w:p>
    <w:p w:rsidR="005805BE" w:rsidRPr="008F0DF4" w:rsidRDefault="005805BE" w:rsidP="005805BE">
      <w:pPr>
        <w:pStyle w:val="a3"/>
        <w:rPr>
          <w:rFonts w:ascii="Times New Roman" w:hAnsi="Times New Roman" w:cs="Times New Roman"/>
          <w:sz w:val="24"/>
          <w:szCs w:val="24"/>
        </w:rPr>
      </w:pPr>
    </w:p>
    <w:p w:rsidR="005805BE" w:rsidRPr="008F0DF4" w:rsidRDefault="005805BE" w:rsidP="005805BE">
      <w:pPr>
        <w:pStyle w:val="a3"/>
        <w:rPr>
          <w:rFonts w:ascii="Times New Roman" w:hAnsi="Times New Roman" w:cs="Times New Roman"/>
          <w:sz w:val="24"/>
          <w:szCs w:val="24"/>
        </w:rPr>
      </w:pPr>
    </w:p>
    <w:p w:rsidR="005805BE" w:rsidRPr="008F0DF4" w:rsidRDefault="005805BE" w:rsidP="005805BE">
      <w:pPr>
        <w:pStyle w:val="a3"/>
        <w:rPr>
          <w:rFonts w:ascii="Times New Roman" w:hAnsi="Times New Roman" w:cs="Times New Roman"/>
          <w:sz w:val="24"/>
          <w:szCs w:val="24"/>
        </w:rPr>
      </w:pPr>
    </w:p>
    <w:p w:rsidR="005805BE" w:rsidRDefault="005805BE" w:rsidP="005805BE">
      <w:pPr>
        <w:pStyle w:val="a3"/>
        <w:rPr>
          <w:rFonts w:ascii="Times New Roman" w:hAnsi="Times New Roman" w:cs="Times New Roman"/>
          <w:sz w:val="24"/>
          <w:szCs w:val="24"/>
        </w:rPr>
      </w:pPr>
    </w:p>
    <w:p w:rsidR="008F0DF4" w:rsidRDefault="008F0DF4" w:rsidP="005805BE">
      <w:pPr>
        <w:pStyle w:val="a3"/>
        <w:rPr>
          <w:rFonts w:ascii="Times New Roman" w:hAnsi="Times New Roman" w:cs="Times New Roman"/>
          <w:sz w:val="24"/>
          <w:szCs w:val="24"/>
        </w:rPr>
      </w:pPr>
    </w:p>
    <w:p w:rsidR="008F0DF4" w:rsidRDefault="008F0DF4" w:rsidP="005805BE">
      <w:pPr>
        <w:pStyle w:val="a3"/>
        <w:rPr>
          <w:rFonts w:ascii="Times New Roman" w:hAnsi="Times New Roman" w:cs="Times New Roman"/>
          <w:sz w:val="24"/>
          <w:szCs w:val="24"/>
        </w:rPr>
      </w:pPr>
    </w:p>
    <w:p w:rsidR="008F0DF4" w:rsidRDefault="008F0DF4" w:rsidP="005805BE">
      <w:pPr>
        <w:pStyle w:val="a3"/>
        <w:rPr>
          <w:rFonts w:ascii="Times New Roman" w:hAnsi="Times New Roman" w:cs="Times New Roman"/>
          <w:sz w:val="24"/>
          <w:szCs w:val="24"/>
        </w:rPr>
      </w:pPr>
    </w:p>
    <w:p w:rsidR="008F0DF4" w:rsidRDefault="008F0DF4" w:rsidP="005805BE">
      <w:pPr>
        <w:pStyle w:val="a3"/>
        <w:rPr>
          <w:rFonts w:ascii="Times New Roman" w:hAnsi="Times New Roman" w:cs="Times New Roman"/>
          <w:sz w:val="24"/>
          <w:szCs w:val="24"/>
        </w:rPr>
      </w:pPr>
    </w:p>
    <w:p w:rsidR="008F0DF4" w:rsidRDefault="008F0DF4" w:rsidP="005805BE">
      <w:pPr>
        <w:pStyle w:val="a3"/>
        <w:rPr>
          <w:rFonts w:ascii="Times New Roman" w:hAnsi="Times New Roman" w:cs="Times New Roman"/>
          <w:sz w:val="24"/>
          <w:szCs w:val="24"/>
        </w:rPr>
      </w:pPr>
    </w:p>
    <w:p w:rsidR="008F0DF4" w:rsidRDefault="008F0DF4" w:rsidP="005805BE">
      <w:pPr>
        <w:pStyle w:val="a3"/>
        <w:rPr>
          <w:rFonts w:ascii="Times New Roman" w:hAnsi="Times New Roman" w:cs="Times New Roman"/>
          <w:sz w:val="24"/>
          <w:szCs w:val="24"/>
        </w:rPr>
      </w:pPr>
    </w:p>
    <w:p w:rsidR="008F0DF4" w:rsidRDefault="008F0DF4" w:rsidP="005805BE">
      <w:pPr>
        <w:pStyle w:val="a3"/>
        <w:rPr>
          <w:rFonts w:ascii="Times New Roman" w:hAnsi="Times New Roman" w:cs="Times New Roman"/>
          <w:sz w:val="24"/>
          <w:szCs w:val="24"/>
        </w:rPr>
      </w:pPr>
    </w:p>
    <w:p w:rsidR="008F0DF4" w:rsidRDefault="008F0DF4" w:rsidP="005805BE">
      <w:pPr>
        <w:pStyle w:val="a3"/>
        <w:rPr>
          <w:rFonts w:ascii="Times New Roman" w:hAnsi="Times New Roman" w:cs="Times New Roman"/>
          <w:sz w:val="24"/>
          <w:szCs w:val="24"/>
        </w:rPr>
      </w:pPr>
    </w:p>
    <w:p w:rsidR="008F0DF4" w:rsidRDefault="008F0DF4" w:rsidP="005805BE">
      <w:pPr>
        <w:pStyle w:val="a3"/>
        <w:rPr>
          <w:rFonts w:ascii="Times New Roman" w:hAnsi="Times New Roman" w:cs="Times New Roman"/>
          <w:sz w:val="24"/>
          <w:szCs w:val="24"/>
        </w:rPr>
      </w:pPr>
    </w:p>
    <w:p w:rsidR="008F0DF4" w:rsidRDefault="008F0DF4" w:rsidP="005805BE">
      <w:pPr>
        <w:pStyle w:val="a3"/>
        <w:rPr>
          <w:rFonts w:ascii="Times New Roman" w:hAnsi="Times New Roman" w:cs="Times New Roman"/>
          <w:sz w:val="24"/>
          <w:szCs w:val="24"/>
        </w:rPr>
      </w:pPr>
    </w:p>
    <w:p w:rsidR="008F0DF4" w:rsidRPr="008F0DF4" w:rsidRDefault="008F0DF4" w:rsidP="005805BE">
      <w:pPr>
        <w:pStyle w:val="a3"/>
        <w:rPr>
          <w:rFonts w:ascii="Times New Roman" w:hAnsi="Times New Roman" w:cs="Times New Roman"/>
          <w:sz w:val="24"/>
          <w:szCs w:val="24"/>
        </w:rPr>
      </w:pPr>
    </w:p>
    <w:p w:rsidR="005805BE" w:rsidRPr="008F0DF4" w:rsidRDefault="005805BE" w:rsidP="005805BE">
      <w:pPr>
        <w:pStyle w:val="a3"/>
        <w:rPr>
          <w:rFonts w:ascii="Times New Roman" w:hAnsi="Times New Roman" w:cs="Times New Roman"/>
          <w:sz w:val="24"/>
          <w:szCs w:val="24"/>
        </w:rPr>
      </w:pPr>
    </w:p>
    <w:p w:rsidR="005805BE" w:rsidRPr="008F0DF4" w:rsidRDefault="005805BE" w:rsidP="005805BE">
      <w:pPr>
        <w:pStyle w:val="a3"/>
        <w:rPr>
          <w:rFonts w:ascii="Times New Roman" w:hAnsi="Times New Roman" w:cs="Times New Roman"/>
          <w:sz w:val="24"/>
          <w:szCs w:val="24"/>
        </w:rPr>
      </w:pPr>
    </w:p>
    <w:p w:rsidR="005805BE" w:rsidRPr="008F0DF4" w:rsidRDefault="005805BE" w:rsidP="005805BE">
      <w:pPr>
        <w:pStyle w:val="a3"/>
        <w:rPr>
          <w:rFonts w:ascii="Times New Roman" w:hAnsi="Times New Roman" w:cs="Times New Roman"/>
          <w:sz w:val="24"/>
          <w:szCs w:val="24"/>
        </w:rPr>
      </w:pPr>
    </w:p>
    <w:p w:rsidR="005805BE" w:rsidRPr="008F0DF4" w:rsidRDefault="005805BE" w:rsidP="005805BE">
      <w:pPr>
        <w:pStyle w:val="a3"/>
        <w:rPr>
          <w:rFonts w:ascii="Times New Roman" w:hAnsi="Times New Roman" w:cs="Times New Roman"/>
          <w:sz w:val="24"/>
          <w:szCs w:val="24"/>
        </w:rPr>
      </w:pPr>
    </w:p>
    <w:p w:rsidR="002F0A97" w:rsidRPr="008F0DF4" w:rsidRDefault="002F0A97" w:rsidP="002F0A97">
      <w:pPr>
        <w:pStyle w:val="a3"/>
        <w:jc w:val="center"/>
        <w:rPr>
          <w:rFonts w:ascii="Times New Roman" w:hAnsi="Times New Roman" w:cs="Times New Roman"/>
          <w:sz w:val="24"/>
          <w:szCs w:val="24"/>
        </w:rPr>
      </w:pPr>
      <w:r w:rsidRPr="008F0DF4">
        <w:rPr>
          <w:rFonts w:ascii="Times New Roman" w:hAnsi="Times New Roman" w:cs="Times New Roman"/>
          <w:sz w:val="24"/>
          <w:szCs w:val="24"/>
        </w:rPr>
        <w:lastRenderedPageBreak/>
        <w:t>СОБРАНИЕ ДЕПУТАТОВ КАЛИНОВСКОГО</w:t>
      </w:r>
    </w:p>
    <w:p w:rsidR="002F0A97" w:rsidRPr="008F0DF4" w:rsidRDefault="002F0A97" w:rsidP="002F0A97">
      <w:pPr>
        <w:pStyle w:val="a3"/>
        <w:jc w:val="center"/>
        <w:rPr>
          <w:rFonts w:ascii="Times New Roman" w:hAnsi="Times New Roman" w:cs="Times New Roman"/>
          <w:sz w:val="24"/>
          <w:szCs w:val="24"/>
        </w:rPr>
      </w:pPr>
      <w:r w:rsidRPr="008F0DF4">
        <w:rPr>
          <w:rFonts w:ascii="Times New Roman" w:hAnsi="Times New Roman" w:cs="Times New Roman"/>
          <w:sz w:val="24"/>
          <w:szCs w:val="24"/>
        </w:rPr>
        <w:t>СЕЛЬСКОГО ПОСЕЛЕНИЯ АЗОВСКОГО РАЙОНА РОСТОВСКОЙ ОБЛАСТИ</w:t>
      </w:r>
    </w:p>
    <w:p w:rsidR="002F0A97" w:rsidRPr="008F0DF4" w:rsidRDefault="002F0A97" w:rsidP="002F0A97">
      <w:pPr>
        <w:pStyle w:val="a3"/>
        <w:jc w:val="center"/>
        <w:rPr>
          <w:rFonts w:ascii="Times New Roman" w:hAnsi="Times New Roman" w:cs="Times New Roman"/>
          <w:sz w:val="24"/>
          <w:szCs w:val="24"/>
        </w:rPr>
      </w:pPr>
    </w:p>
    <w:p w:rsidR="002F0A97" w:rsidRPr="008F0DF4" w:rsidRDefault="002F0A97" w:rsidP="002F0A97">
      <w:pPr>
        <w:pStyle w:val="a3"/>
        <w:jc w:val="center"/>
        <w:rPr>
          <w:rFonts w:ascii="Times New Roman" w:hAnsi="Times New Roman" w:cs="Times New Roman"/>
          <w:sz w:val="24"/>
          <w:szCs w:val="24"/>
        </w:rPr>
      </w:pPr>
      <w:r w:rsidRPr="008F0DF4">
        <w:rPr>
          <w:rFonts w:ascii="Times New Roman" w:hAnsi="Times New Roman" w:cs="Times New Roman"/>
          <w:sz w:val="24"/>
          <w:szCs w:val="24"/>
        </w:rPr>
        <w:t>РЕШЕНИЕ № 114</w:t>
      </w:r>
    </w:p>
    <w:p w:rsidR="002F0A97" w:rsidRPr="008F0DF4" w:rsidRDefault="002F0A97" w:rsidP="002F0A97">
      <w:pPr>
        <w:pStyle w:val="a3"/>
        <w:jc w:val="center"/>
        <w:rPr>
          <w:rFonts w:ascii="Times New Roman" w:hAnsi="Times New Roman" w:cs="Times New Roman"/>
          <w:sz w:val="24"/>
          <w:szCs w:val="24"/>
        </w:rPr>
      </w:pPr>
    </w:p>
    <w:p w:rsidR="002F0A97" w:rsidRPr="008F0DF4" w:rsidRDefault="002F0A97" w:rsidP="002F0A97">
      <w:pPr>
        <w:pStyle w:val="a3"/>
        <w:rPr>
          <w:rFonts w:ascii="Times New Roman" w:hAnsi="Times New Roman" w:cs="Times New Roman"/>
          <w:sz w:val="24"/>
          <w:szCs w:val="24"/>
        </w:rPr>
      </w:pPr>
      <w:r w:rsidRPr="008F0DF4">
        <w:rPr>
          <w:rFonts w:ascii="Times New Roman" w:hAnsi="Times New Roman" w:cs="Times New Roman"/>
          <w:sz w:val="24"/>
          <w:szCs w:val="24"/>
        </w:rPr>
        <w:t xml:space="preserve">              5 февраля 2021года</w:t>
      </w:r>
      <w:r w:rsidRPr="008F0DF4">
        <w:rPr>
          <w:rFonts w:ascii="Times New Roman" w:hAnsi="Times New Roman" w:cs="Times New Roman"/>
          <w:sz w:val="24"/>
          <w:szCs w:val="24"/>
        </w:rPr>
        <w:tab/>
      </w:r>
      <w:r w:rsidRPr="008F0DF4">
        <w:rPr>
          <w:rFonts w:ascii="Times New Roman" w:hAnsi="Times New Roman" w:cs="Times New Roman"/>
          <w:sz w:val="24"/>
          <w:szCs w:val="24"/>
        </w:rPr>
        <w:tab/>
      </w:r>
      <w:r w:rsidRPr="008F0DF4">
        <w:rPr>
          <w:rFonts w:ascii="Times New Roman" w:hAnsi="Times New Roman" w:cs="Times New Roman"/>
          <w:sz w:val="24"/>
          <w:szCs w:val="24"/>
        </w:rPr>
        <w:tab/>
      </w:r>
      <w:r w:rsidRPr="008F0DF4">
        <w:rPr>
          <w:rFonts w:ascii="Times New Roman" w:hAnsi="Times New Roman" w:cs="Times New Roman"/>
          <w:sz w:val="24"/>
          <w:szCs w:val="24"/>
        </w:rPr>
        <w:tab/>
      </w:r>
      <w:r w:rsidRPr="008F0DF4">
        <w:rPr>
          <w:rFonts w:ascii="Times New Roman" w:hAnsi="Times New Roman" w:cs="Times New Roman"/>
          <w:sz w:val="24"/>
          <w:szCs w:val="24"/>
        </w:rPr>
        <w:tab/>
        <w:t xml:space="preserve">        </w:t>
      </w:r>
      <w:proofErr w:type="spellStart"/>
      <w:r w:rsidRPr="008F0DF4">
        <w:rPr>
          <w:rFonts w:ascii="Times New Roman" w:hAnsi="Times New Roman" w:cs="Times New Roman"/>
          <w:sz w:val="24"/>
          <w:szCs w:val="24"/>
        </w:rPr>
        <w:t>х</w:t>
      </w:r>
      <w:proofErr w:type="gramStart"/>
      <w:r w:rsidRPr="008F0DF4">
        <w:rPr>
          <w:rFonts w:ascii="Times New Roman" w:hAnsi="Times New Roman" w:cs="Times New Roman"/>
          <w:sz w:val="24"/>
          <w:szCs w:val="24"/>
        </w:rPr>
        <w:t>.Г</w:t>
      </w:r>
      <w:proofErr w:type="gramEnd"/>
      <w:r w:rsidRPr="008F0DF4">
        <w:rPr>
          <w:rFonts w:ascii="Times New Roman" w:hAnsi="Times New Roman" w:cs="Times New Roman"/>
          <w:sz w:val="24"/>
          <w:szCs w:val="24"/>
        </w:rPr>
        <w:t>усарева</w:t>
      </w:r>
      <w:proofErr w:type="spellEnd"/>
      <w:r w:rsidRPr="008F0DF4">
        <w:rPr>
          <w:rFonts w:ascii="Times New Roman" w:hAnsi="Times New Roman" w:cs="Times New Roman"/>
          <w:sz w:val="24"/>
          <w:szCs w:val="24"/>
        </w:rPr>
        <w:t xml:space="preserve"> Балка</w:t>
      </w:r>
    </w:p>
    <w:p w:rsidR="002F0A97" w:rsidRPr="008F0DF4" w:rsidRDefault="002F0A97" w:rsidP="002F0A97">
      <w:pPr>
        <w:pStyle w:val="a3"/>
        <w:rPr>
          <w:rFonts w:ascii="Times New Roman" w:hAnsi="Times New Roman" w:cs="Times New Roman"/>
          <w:sz w:val="24"/>
          <w:szCs w:val="24"/>
        </w:rPr>
      </w:pPr>
    </w:p>
    <w:p w:rsidR="002F0A97" w:rsidRPr="008F0DF4" w:rsidRDefault="002F0A97" w:rsidP="002F0A97">
      <w:pPr>
        <w:pStyle w:val="a3"/>
        <w:rPr>
          <w:rFonts w:ascii="Times New Roman" w:hAnsi="Times New Roman" w:cs="Times New Roman"/>
          <w:sz w:val="24"/>
          <w:szCs w:val="24"/>
        </w:rPr>
      </w:pPr>
      <w:r w:rsidRPr="008F0DF4">
        <w:rPr>
          <w:rFonts w:ascii="Times New Roman" w:hAnsi="Times New Roman" w:cs="Times New Roman"/>
          <w:sz w:val="24"/>
          <w:szCs w:val="24"/>
        </w:rPr>
        <w:t>Об утверждении отчета Главы администрации Калиновского сельского поселения за II полугодие 2020 года</w:t>
      </w:r>
    </w:p>
    <w:p w:rsidR="002F0A97" w:rsidRPr="008F0DF4" w:rsidRDefault="002F0A97" w:rsidP="002F0A97">
      <w:pPr>
        <w:pStyle w:val="a3"/>
        <w:rPr>
          <w:rFonts w:ascii="Times New Roman" w:hAnsi="Times New Roman" w:cs="Times New Roman"/>
          <w:sz w:val="24"/>
          <w:szCs w:val="24"/>
        </w:rPr>
      </w:pPr>
    </w:p>
    <w:p w:rsidR="002F0A97" w:rsidRPr="008F0DF4" w:rsidRDefault="002F0A97" w:rsidP="002F0A97">
      <w:pPr>
        <w:pStyle w:val="a3"/>
        <w:rPr>
          <w:rFonts w:ascii="Times New Roman" w:hAnsi="Times New Roman" w:cs="Times New Roman"/>
          <w:sz w:val="24"/>
          <w:szCs w:val="24"/>
        </w:rPr>
      </w:pPr>
      <w:r w:rsidRPr="008F0DF4">
        <w:rPr>
          <w:rFonts w:ascii="Times New Roman" w:hAnsi="Times New Roman" w:cs="Times New Roman"/>
          <w:sz w:val="24"/>
          <w:szCs w:val="24"/>
        </w:rPr>
        <w:tab/>
        <w:t xml:space="preserve">В соответствии  Федеральным Законом  от 06.10.2003г. № 131 – ФЗ «Об общих принципах организации местного самоуправления в Российской Федерации», Уставом Калиновского сельского поселения  Собрание депутатов Калиновского сельского поселения </w:t>
      </w:r>
    </w:p>
    <w:p w:rsidR="002F0A97" w:rsidRPr="008F0DF4" w:rsidRDefault="002F0A97" w:rsidP="002F0A97">
      <w:pPr>
        <w:pStyle w:val="a3"/>
        <w:rPr>
          <w:rFonts w:ascii="Times New Roman" w:hAnsi="Times New Roman" w:cs="Times New Roman"/>
          <w:sz w:val="24"/>
          <w:szCs w:val="24"/>
        </w:rPr>
      </w:pPr>
    </w:p>
    <w:p w:rsidR="002F0A97" w:rsidRPr="008F0DF4" w:rsidRDefault="002F0A97" w:rsidP="002F0A97">
      <w:pPr>
        <w:pStyle w:val="a3"/>
        <w:jc w:val="center"/>
        <w:rPr>
          <w:rFonts w:ascii="Times New Roman" w:hAnsi="Times New Roman" w:cs="Times New Roman"/>
          <w:sz w:val="24"/>
          <w:szCs w:val="24"/>
        </w:rPr>
      </w:pPr>
      <w:r w:rsidRPr="008F0DF4">
        <w:rPr>
          <w:rFonts w:ascii="Times New Roman" w:hAnsi="Times New Roman" w:cs="Times New Roman"/>
          <w:sz w:val="24"/>
          <w:szCs w:val="24"/>
        </w:rPr>
        <w:t>РЕШИЛО:</w:t>
      </w:r>
    </w:p>
    <w:p w:rsidR="002F0A97" w:rsidRPr="008F0DF4" w:rsidRDefault="002F0A97" w:rsidP="002F0A97">
      <w:pPr>
        <w:pStyle w:val="a3"/>
        <w:rPr>
          <w:rFonts w:ascii="Times New Roman" w:hAnsi="Times New Roman" w:cs="Times New Roman"/>
          <w:sz w:val="24"/>
          <w:szCs w:val="24"/>
        </w:rPr>
      </w:pPr>
    </w:p>
    <w:p w:rsidR="002F0A97" w:rsidRPr="008F0DF4" w:rsidRDefault="002F0A97" w:rsidP="002F0A97">
      <w:pPr>
        <w:pStyle w:val="a3"/>
        <w:rPr>
          <w:rFonts w:ascii="Times New Roman" w:hAnsi="Times New Roman" w:cs="Times New Roman"/>
          <w:sz w:val="24"/>
          <w:szCs w:val="24"/>
        </w:rPr>
      </w:pPr>
    </w:p>
    <w:p w:rsidR="002F0A97" w:rsidRPr="008F0DF4" w:rsidRDefault="002F0A97" w:rsidP="002F0A97">
      <w:pPr>
        <w:pStyle w:val="a3"/>
        <w:rPr>
          <w:rFonts w:ascii="Times New Roman" w:hAnsi="Times New Roman" w:cs="Times New Roman"/>
          <w:sz w:val="24"/>
          <w:szCs w:val="24"/>
        </w:rPr>
      </w:pPr>
      <w:r w:rsidRPr="008F0DF4">
        <w:rPr>
          <w:rFonts w:ascii="Times New Roman" w:hAnsi="Times New Roman" w:cs="Times New Roman"/>
          <w:sz w:val="24"/>
          <w:szCs w:val="24"/>
        </w:rPr>
        <w:t>1.</w:t>
      </w:r>
      <w:r w:rsidRPr="008F0DF4">
        <w:rPr>
          <w:rFonts w:ascii="Times New Roman" w:hAnsi="Times New Roman" w:cs="Times New Roman"/>
          <w:sz w:val="24"/>
          <w:szCs w:val="24"/>
        </w:rPr>
        <w:tab/>
        <w:t>Отчет Главы администрации Калиновского сельского поселения за II  полугодие 2020 года принять к сведению.</w:t>
      </w:r>
    </w:p>
    <w:p w:rsidR="002F0A97" w:rsidRPr="008F0DF4" w:rsidRDefault="002F0A97" w:rsidP="002F0A97">
      <w:pPr>
        <w:pStyle w:val="a3"/>
        <w:rPr>
          <w:rFonts w:ascii="Times New Roman" w:hAnsi="Times New Roman" w:cs="Times New Roman"/>
          <w:sz w:val="24"/>
          <w:szCs w:val="24"/>
        </w:rPr>
      </w:pPr>
    </w:p>
    <w:p w:rsidR="002F0A97" w:rsidRPr="008F0DF4" w:rsidRDefault="002F0A97" w:rsidP="002F0A97">
      <w:pPr>
        <w:pStyle w:val="a3"/>
        <w:rPr>
          <w:rFonts w:ascii="Times New Roman" w:hAnsi="Times New Roman" w:cs="Times New Roman"/>
          <w:sz w:val="24"/>
          <w:szCs w:val="24"/>
        </w:rPr>
      </w:pPr>
      <w:r w:rsidRPr="008F0DF4">
        <w:rPr>
          <w:rFonts w:ascii="Times New Roman" w:hAnsi="Times New Roman" w:cs="Times New Roman"/>
          <w:sz w:val="24"/>
          <w:szCs w:val="24"/>
        </w:rPr>
        <w:t>2.</w:t>
      </w:r>
      <w:r w:rsidRPr="008F0DF4">
        <w:rPr>
          <w:rFonts w:ascii="Times New Roman" w:hAnsi="Times New Roman" w:cs="Times New Roman"/>
          <w:sz w:val="24"/>
          <w:szCs w:val="24"/>
        </w:rPr>
        <w:tab/>
        <w:t>Признать работу администрации Калиновского сельского поселения удовлетворительной.</w:t>
      </w:r>
    </w:p>
    <w:p w:rsidR="002F0A97" w:rsidRPr="008F0DF4" w:rsidRDefault="002F0A97" w:rsidP="002F0A97">
      <w:pPr>
        <w:pStyle w:val="a3"/>
        <w:rPr>
          <w:rFonts w:ascii="Times New Roman" w:hAnsi="Times New Roman" w:cs="Times New Roman"/>
          <w:sz w:val="24"/>
          <w:szCs w:val="24"/>
        </w:rPr>
      </w:pPr>
    </w:p>
    <w:p w:rsidR="002F0A97" w:rsidRPr="008F0DF4" w:rsidRDefault="002F0A97" w:rsidP="002F0A97">
      <w:pPr>
        <w:pStyle w:val="a3"/>
        <w:rPr>
          <w:rFonts w:ascii="Times New Roman" w:hAnsi="Times New Roman" w:cs="Times New Roman"/>
          <w:sz w:val="24"/>
          <w:szCs w:val="24"/>
        </w:rPr>
      </w:pPr>
    </w:p>
    <w:p w:rsidR="002F0A97" w:rsidRPr="008F0DF4" w:rsidRDefault="002F0A97" w:rsidP="002F0A97">
      <w:pPr>
        <w:pStyle w:val="a3"/>
        <w:rPr>
          <w:rFonts w:ascii="Times New Roman" w:hAnsi="Times New Roman" w:cs="Times New Roman"/>
          <w:sz w:val="24"/>
          <w:szCs w:val="24"/>
        </w:rPr>
      </w:pPr>
    </w:p>
    <w:p w:rsidR="002F0A97" w:rsidRPr="008F0DF4" w:rsidRDefault="002F0A97" w:rsidP="002F0A97">
      <w:pPr>
        <w:pStyle w:val="a3"/>
        <w:rPr>
          <w:rFonts w:ascii="Times New Roman" w:hAnsi="Times New Roman" w:cs="Times New Roman"/>
          <w:sz w:val="24"/>
          <w:szCs w:val="24"/>
        </w:rPr>
      </w:pPr>
    </w:p>
    <w:p w:rsidR="002F0A97" w:rsidRPr="008F0DF4" w:rsidRDefault="002F0A97" w:rsidP="002F0A97">
      <w:pPr>
        <w:pStyle w:val="a3"/>
        <w:rPr>
          <w:rFonts w:ascii="Times New Roman" w:hAnsi="Times New Roman" w:cs="Times New Roman"/>
          <w:sz w:val="24"/>
          <w:szCs w:val="24"/>
        </w:rPr>
      </w:pPr>
    </w:p>
    <w:p w:rsidR="002F0A97" w:rsidRPr="008F0DF4" w:rsidRDefault="002F0A97" w:rsidP="002F0A97">
      <w:pPr>
        <w:pStyle w:val="a3"/>
        <w:rPr>
          <w:rFonts w:ascii="Times New Roman" w:hAnsi="Times New Roman" w:cs="Times New Roman"/>
          <w:sz w:val="24"/>
          <w:szCs w:val="24"/>
        </w:rPr>
      </w:pPr>
    </w:p>
    <w:p w:rsidR="002F0A97" w:rsidRPr="008F0DF4" w:rsidRDefault="002F0A97" w:rsidP="002F0A97">
      <w:pPr>
        <w:pStyle w:val="a3"/>
        <w:rPr>
          <w:rFonts w:ascii="Times New Roman" w:hAnsi="Times New Roman" w:cs="Times New Roman"/>
          <w:sz w:val="24"/>
          <w:szCs w:val="24"/>
        </w:rPr>
      </w:pPr>
    </w:p>
    <w:p w:rsidR="002F0A97" w:rsidRPr="008F0DF4" w:rsidRDefault="002F0A97" w:rsidP="002F0A97">
      <w:pPr>
        <w:pStyle w:val="a3"/>
        <w:rPr>
          <w:rFonts w:ascii="Times New Roman" w:hAnsi="Times New Roman" w:cs="Times New Roman"/>
          <w:sz w:val="24"/>
          <w:szCs w:val="24"/>
        </w:rPr>
      </w:pPr>
    </w:p>
    <w:p w:rsidR="002F0A97" w:rsidRPr="008F0DF4" w:rsidRDefault="002F0A97" w:rsidP="002F0A97">
      <w:pPr>
        <w:pStyle w:val="a3"/>
        <w:rPr>
          <w:rFonts w:ascii="Times New Roman" w:hAnsi="Times New Roman" w:cs="Times New Roman"/>
          <w:sz w:val="24"/>
          <w:szCs w:val="24"/>
        </w:rPr>
      </w:pPr>
    </w:p>
    <w:p w:rsidR="002F0A97" w:rsidRPr="008F0DF4" w:rsidRDefault="002F0A97" w:rsidP="002F0A97">
      <w:pPr>
        <w:pStyle w:val="a3"/>
        <w:rPr>
          <w:rFonts w:ascii="Times New Roman" w:hAnsi="Times New Roman" w:cs="Times New Roman"/>
          <w:sz w:val="24"/>
          <w:szCs w:val="24"/>
        </w:rPr>
      </w:pPr>
    </w:p>
    <w:p w:rsidR="002F0A97" w:rsidRPr="008F0DF4" w:rsidRDefault="002F0A97" w:rsidP="002F0A97">
      <w:pPr>
        <w:pStyle w:val="a3"/>
        <w:rPr>
          <w:rFonts w:ascii="Times New Roman" w:hAnsi="Times New Roman" w:cs="Times New Roman"/>
          <w:sz w:val="24"/>
          <w:szCs w:val="24"/>
        </w:rPr>
      </w:pPr>
      <w:r w:rsidRPr="008F0DF4">
        <w:rPr>
          <w:rFonts w:ascii="Times New Roman" w:hAnsi="Times New Roman" w:cs="Times New Roman"/>
          <w:sz w:val="24"/>
          <w:szCs w:val="24"/>
        </w:rPr>
        <w:t>Председатель Собрания депутатов-</w:t>
      </w:r>
    </w:p>
    <w:p w:rsidR="002F0A97" w:rsidRPr="008F0DF4" w:rsidRDefault="002F0A97" w:rsidP="002F0A97">
      <w:pPr>
        <w:pStyle w:val="a3"/>
        <w:rPr>
          <w:rFonts w:ascii="Times New Roman" w:hAnsi="Times New Roman" w:cs="Times New Roman"/>
          <w:sz w:val="24"/>
          <w:szCs w:val="24"/>
        </w:rPr>
      </w:pPr>
      <w:r w:rsidRPr="008F0DF4">
        <w:rPr>
          <w:rFonts w:ascii="Times New Roman" w:hAnsi="Times New Roman" w:cs="Times New Roman"/>
          <w:sz w:val="24"/>
          <w:szCs w:val="24"/>
        </w:rPr>
        <w:t xml:space="preserve">глава Калиновского сельского поселения                                    </w:t>
      </w:r>
      <w:proofErr w:type="spellStart"/>
      <w:r w:rsidRPr="008F0DF4">
        <w:rPr>
          <w:rFonts w:ascii="Times New Roman" w:hAnsi="Times New Roman" w:cs="Times New Roman"/>
          <w:sz w:val="24"/>
          <w:szCs w:val="24"/>
        </w:rPr>
        <w:t>М.С.Овчинникова</w:t>
      </w:r>
      <w:proofErr w:type="spellEnd"/>
    </w:p>
    <w:p w:rsidR="002F0A97" w:rsidRPr="008F0DF4" w:rsidRDefault="002F0A97" w:rsidP="005805BE">
      <w:pPr>
        <w:pStyle w:val="a3"/>
        <w:rPr>
          <w:rFonts w:ascii="Times New Roman" w:hAnsi="Times New Roman" w:cs="Times New Roman"/>
          <w:sz w:val="24"/>
          <w:szCs w:val="24"/>
        </w:rPr>
      </w:pPr>
    </w:p>
    <w:p w:rsidR="002F0A97" w:rsidRPr="008F0DF4" w:rsidRDefault="002F0A97" w:rsidP="005805BE">
      <w:pPr>
        <w:pStyle w:val="a3"/>
        <w:rPr>
          <w:rFonts w:ascii="Times New Roman" w:hAnsi="Times New Roman" w:cs="Times New Roman"/>
          <w:sz w:val="24"/>
          <w:szCs w:val="24"/>
        </w:rPr>
      </w:pPr>
    </w:p>
    <w:p w:rsidR="005805BE" w:rsidRPr="008F0DF4" w:rsidRDefault="005805BE" w:rsidP="005805BE">
      <w:pPr>
        <w:pStyle w:val="a3"/>
        <w:rPr>
          <w:rFonts w:ascii="Times New Roman" w:hAnsi="Times New Roman" w:cs="Times New Roman"/>
          <w:sz w:val="24"/>
          <w:szCs w:val="24"/>
        </w:rPr>
      </w:pPr>
    </w:p>
    <w:p w:rsidR="007D72DF" w:rsidRPr="008F0DF4" w:rsidRDefault="007D72DF" w:rsidP="00BC6528">
      <w:pPr>
        <w:pStyle w:val="a3"/>
        <w:jc w:val="both"/>
        <w:rPr>
          <w:rFonts w:ascii="Times New Roman" w:hAnsi="Times New Roman" w:cs="Times New Roman"/>
          <w:sz w:val="24"/>
          <w:szCs w:val="24"/>
        </w:rPr>
      </w:pPr>
    </w:p>
    <w:p w:rsidR="002F0A97" w:rsidRPr="008F0DF4" w:rsidRDefault="002F0A97" w:rsidP="00BC6528">
      <w:pPr>
        <w:pStyle w:val="a3"/>
        <w:jc w:val="both"/>
        <w:rPr>
          <w:rFonts w:ascii="Times New Roman" w:hAnsi="Times New Roman" w:cs="Times New Roman"/>
          <w:sz w:val="24"/>
          <w:szCs w:val="24"/>
        </w:rPr>
      </w:pPr>
    </w:p>
    <w:p w:rsidR="002F0A97" w:rsidRPr="008F0DF4" w:rsidRDefault="002F0A97" w:rsidP="00BC6528">
      <w:pPr>
        <w:pStyle w:val="a3"/>
        <w:jc w:val="both"/>
        <w:rPr>
          <w:rFonts w:ascii="Times New Roman" w:hAnsi="Times New Roman" w:cs="Times New Roman"/>
          <w:sz w:val="24"/>
          <w:szCs w:val="24"/>
        </w:rPr>
      </w:pPr>
    </w:p>
    <w:p w:rsidR="002F0A97" w:rsidRPr="008F0DF4" w:rsidRDefault="002F0A97" w:rsidP="00BC6528">
      <w:pPr>
        <w:pStyle w:val="a3"/>
        <w:jc w:val="both"/>
        <w:rPr>
          <w:rFonts w:ascii="Times New Roman" w:hAnsi="Times New Roman" w:cs="Times New Roman"/>
          <w:sz w:val="24"/>
          <w:szCs w:val="24"/>
        </w:rPr>
      </w:pPr>
    </w:p>
    <w:p w:rsidR="002F0A97" w:rsidRPr="008F0DF4" w:rsidRDefault="002F0A97" w:rsidP="00BC6528">
      <w:pPr>
        <w:pStyle w:val="a3"/>
        <w:jc w:val="both"/>
        <w:rPr>
          <w:rFonts w:ascii="Times New Roman" w:hAnsi="Times New Roman" w:cs="Times New Roman"/>
          <w:sz w:val="24"/>
          <w:szCs w:val="24"/>
        </w:rPr>
      </w:pPr>
    </w:p>
    <w:p w:rsidR="002F0A97" w:rsidRPr="008F0DF4" w:rsidRDefault="002F0A97" w:rsidP="00BC6528">
      <w:pPr>
        <w:pStyle w:val="a3"/>
        <w:jc w:val="both"/>
        <w:rPr>
          <w:rFonts w:ascii="Times New Roman" w:hAnsi="Times New Roman" w:cs="Times New Roman"/>
          <w:sz w:val="24"/>
          <w:szCs w:val="24"/>
        </w:rPr>
      </w:pPr>
    </w:p>
    <w:p w:rsidR="002F0A97" w:rsidRPr="008F0DF4" w:rsidRDefault="002F0A97" w:rsidP="00BC6528">
      <w:pPr>
        <w:pStyle w:val="a3"/>
        <w:jc w:val="both"/>
        <w:rPr>
          <w:rFonts w:ascii="Times New Roman" w:hAnsi="Times New Roman" w:cs="Times New Roman"/>
          <w:sz w:val="24"/>
          <w:szCs w:val="24"/>
        </w:rPr>
      </w:pPr>
    </w:p>
    <w:p w:rsidR="002F0A97" w:rsidRDefault="002F0A97" w:rsidP="00BC6528">
      <w:pPr>
        <w:pStyle w:val="a3"/>
        <w:jc w:val="both"/>
        <w:rPr>
          <w:rFonts w:ascii="Times New Roman" w:hAnsi="Times New Roman" w:cs="Times New Roman"/>
          <w:sz w:val="24"/>
          <w:szCs w:val="24"/>
        </w:rPr>
      </w:pPr>
    </w:p>
    <w:p w:rsidR="008F0DF4" w:rsidRDefault="008F0DF4" w:rsidP="00BC6528">
      <w:pPr>
        <w:pStyle w:val="a3"/>
        <w:jc w:val="both"/>
        <w:rPr>
          <w:rFonts w:ascii="Times New Roman" w:hAnsi="Times New Roman" w:cs="Times New Roman"/>
          <w:sz w:val="24"/>
          <w:szCs w:val="24"/>
        </w:rPr>
      </w:pPr>
    </w:p>
    <w:p w:rsidR="008F0DF4" w:rsidRDefault="008F0DF4" w:rsidP="00BC6528">
      <w:pPr>
        <w:pStyle w:val="a3"/>
        <w:jc w:val="both"/>
        <w:rPr>
          <w:rFonts w:ascii="Times New Roman" w:hAnsi="Times New Roman" w:cs="Times New Roman"/>
          <w:sz w:val="24"/>
          <w:szCs w:val="24"/>
        </w:rPr>
      </w:pPr>
    </w:p>
    <w:p w:rsidR="008F0DF4" w:rsidRDefault="008F0DF4" w:rsidP="00BC6528">
      <w:pPr>
        <w:pStyle w:val="a3"/>
        <w:jc w:val="both"/>
        <w:rPr>
          <w:rFonts w:ascii="Times New Roman" w:hAnsi="Times New Roman" w:cs="Times New Roman"/>
          <w:sz w:val="24"/>
          <w:szCs w:val="24"/>
        </w:rPr>
      </w:pPr>
    </w:p>
    <w:p w:rsidR="008F0DF4" w:rsidRDefault="008F0DF4" w:rsidP="00BC6528">
      <w:pPr>
        <w:pStyle w:val="a3"/>
        <w:jc w:val="both"/>
        <w:rPr>
          <w:rFonts w:ascii="Times New Roman" w:hAnsi="Times New Roman" w:cs="Times New Roman"/>
          <w:sz w:val="24"/>
          <w:szCs w:val="24"/>
        </w:rPr>
      </w:pPr>
    </w:p>
    <w:p w:rsidR="008F0DF4" w:rsidRDefault="008F0DF4" w:rsidP="00BC6528">
      <w:pPr>
        <w:pStyle w:val="a3"/>
        <w:jc w:val="both"/>
        <w:rPr>
          <w:rFonts w:ascii="Times New Roman" w:hAnsi="Times New Roman" w:cs="Times New Roman"/>
          <w:sz w:val="24"/>
          <w:szCs w:val="24"/>
        </w:rPr>
      </w:pPr>
    </w:p>
    <w:p w:rsidR="008F0DF4" w:rsidRPr="008F0DF4" w:rsidRDefault="008F0DF4" w:rsidP="00BC6528">
      <w:pPr>
        <w:pStyle w:val="a3"/>
        <w:jc w:val="both"/>
        <w:rPr>
          <w:rFonts w:ascii="Times New Roman" w:hAnsi="Times New Roman" w:cs="Times New Roman"/>
          <w:sz w:val="24"/>
          <w:szCs w:val="24"/>
        </w:rPr>
      </w:pPr>
    </w:p>
    <w:p w:rsidR="002F0A97" w:rsidRPr="008F0DF4" w:rsidRDefault="002F0A97" w:rsidP="00BC6528">
      <w:pPr>
        <w:pStyle w:val="a3"/>
        <w:jc w:val="both"/>
        <w:rPr>
          <w:rFonts w:ascii="Times New Roman" w:hAnsi="Times New Roman" w:cs="Times New Roman"/>
          <w:sz w:val="24"/>
          <w:szCs w:val="24"/>
        </w:rPr>
      </w:pPr>
    </w:p>
    <w:p w:rsidR="002F0A97" w:rsidRPr="008F0DF4" w:rsidRDefault="002F0A97" w:rsidP="00BC6528">
      <w:pPr>
        <w:pStyle w:val="a3"/>
        <w:jc w:val="both"/>
        <w:rPr>
          <w:rFonts w:ascii="Times New Roman" w:hAnsi="Times New Roman" w:cs="Times New Roman"/>
          <w:sz w:val="24"/>
          <w:szCs w:val="24"/>
        </w:rPr>
      </w:pPr>
    </w:p>
    <w:p w:rsidR="002F0A97" w:rsidRPr="008F0DF4" w:rsidRDefault="002F0A97" w:rsidP="00BC6528">
      <w:pPr>
        <w:pStyle w:val="a3"/>
        <w:jc w:val="both"/>
        <w:rPr>
          <w:rFonts w:ascii="Times New Roman" w:hAnsi="Times New Roman" w:cs="Times New Roman"/>
          <w:sz w:val="24"/>
          <w:szCs w:val="24"/>
        </w:rPr>
      </w:pPr>
    </w:p>
    <w:p w:rsidR="002F0A97" w:rsidRPr="008F0DF4" w:rsidRDefault="002F0A97" w:rsidP="00BC6528">
      <w:pPr>
        <w:pStyle w:val="a3"/>
        <w:jc w:val="both"/>
        <w:rPr>
          <w:rFonts w:ascii="Times New Roman" w:hAnsi="Times New Roman" w:cs="Times New Roman"/>
          <w:sz w:val="24"/>
          <w:szCs w:val="24"/>
        </w:rPr>
      </w:pPr>
    </w:p>
    <w:p w:rsidR="002F0A97" w:rsidRPr="008F0DF4" w:rsidRDefault="002F0A97" w:rsidP="002F0A97">
      <w:pPr>
        <w:pStyle w:val="a3"/>
        <w:jc w:val="center"/>
        <w:rPr>
          <w:rFonts w:ascii="Times New Roman" w:hAnsi="Times New Roman" w:cs="Times New Roman"/>
          <w:sz w:val="24"/>
          <w:szCs w:val="24"/>
        </w:rPr>
      </w:pPr>
      <w:r w:rsidRPr="008F0DF4">
        <w:rPr>
          <w:rFonts w:ascii="Times New Roman" w:hAnsi="Times New Roman" w:cs="Times New Roman"/>
          <w:sz w:val="24"/>
          <w:szCs w:val="24"/>
        </w:rPr>
        <w:lastRenderedPageBreak/>
        <w:t>СОБРАНИЕ ДЕПУТАТОВ КАЛИНОВСКОГО</w:t>
      </w:r>
    </w:p>
    <w:p w:rsidR="002F0A97" w:rsidRPr="008F0DF4" w:rsidRDefault="002F0A97" w:rsidP="002F0A97">
      <w:pPr>
        <w:pStyle w:val="a3"/>
        <w:jc w:val="center"/>
        <w:rPr>
          <w:rFonts w:ascii="Times New Roman" w:hAnsi="Times New Roman" w:cs="Times New Roman"/>
          <w:sz w:val="24"/>
          <w:szCs w:val="24"/>
        </w:rPr>
      </w:pPr>
      <w:r w:rsidRPr="008F0DF4">
        <w:rPr>
          <w:rFonts w:ascii="Times New Roman" w:hAnsi="Times New Roman" w:cs="Times New Roman"/>
          <w:sz w:val="24"/>
          <w:szCs w:val="24"/>
        </w:rPr>
        <w:t>СЕЛЬСКОГО ПОСЕЛЕНИЯ АЗОВСКОГО РАЙОНА РОСТОВСКОЙ ОБЛАСТИ</w:t>
      </w:r>
    </w:p>
    <w:p w:rsidR="002F0A97" w:rsidRPr="008F0DF4" w:rsidRDefault="002F0A97" w:rsidP="002F0A97">
      <w:pPr>
        <w:pStyle w:val="a3"/>
        <w:jc w:val="center"/>
        <w:rPr>
          <w:rFonts w:ascii="Times New Roman" w:hAnsi="Times New Roman" w:cs="Times New Roman"/>
          <w:sz w:val="24"/>
          <w:szCs w:val="24"/>
        </w:rPr>
      </w:pPr>
    </w:p>
    <w:p w:rsidR="002F0A97" w:rsidRPr="008F0DF4" w:rsidRDefault="002F0A97" w:rsidP="002F0A97">
      <w:pPr>
        <w:pStyle w:val="a3"/>
        <w:jc w:val="center"/>
        <w:rPr>
          <w:rFonts w:ascii="Times New Roman" w:hAnsi="Times New Roman" w:cs="Times New Roman"/>
          <w:sz w:val="24"/>
          <w:szCs w:val="24"/>
        </w:rPr>
      </w:pPr>
      <w:r w:rsidRPr="008F0DF4">
        <w:rPr>
          <w:rFonts w:ascii="Times New Roman" w:hAnsi="Times New Roman" w:cs="Times New Roman"/>
          <w:sz w:val="24"/>
          <w:szCs w:val="24"/>
        </w:rPr>
        <w:t>РЕШЕНИЕ № 115</w:t>
      </w:r>
    </w:p>
    <w:p w:rsidR="002F0A97" w:rsidRPr="008F0DF4" w:rsidRDefault="002F0A97" w:rsidP="002F0A97">
      <w:pPr>
        <w:pStyle w:val="a3"/>
        <w:jc w:val="both"/>
        <w:rPr>
          <w:rFonts w:ascii="Times New Roman" w:hAnsi="Times New Roman" w:cs="Times New Roman"/>
          <w:sz w:val="24"/>
          <w:szCs w:val="24"/>
        </w:rPr>
      </w:pP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 xml:space="preserve">              5 февраля 2021года</w:t>
      </w:r>
      <w:r w:rsidRPr="008F0DF4">
        <w:rPr>
          <w:rFonts w:ascii="Times New Roman" w:hAnsi="Times New Roman" w:cs="Times New Roman"/>
          <w:sz w:val="24"/>
          <w:szCs w:val="24"/>
        </w:rPr>
        <w:tab/>
      </w:r>
      <w:r w:rsidRPr="008F0DF4">
        <w:rPr>
          <w:rFonts w:ascii="Times New Roman" w:hAnsi="Times New Roman" w:cs="Times New Roman"/>
          <w:sz w:val="24"/>
          <w:szCs w:val="24"/>
        </w:rPr>
        <w:tab/>
      </w:r>
      <w:r w:rsidRPr="008F0DF4">
        <w:rPr>
          <w:rFonts w:ascii="Times New Roman" w:hAnsi="Times New Roman" w:cs="Times New Roman"/>
          <w:sz w:val="24"/>
          <w:szCs w:val="24"/>
        </w:rPr>
        <w:tab/>
      </w:r>
      <w:r w:rsidRPr="008F0DF4">
        <w:rPr>
          <w:rFonts w:ascii="Times New Roman" w:hAnsi="Times New Roman" w:cs="Times New Roman"/>
          <w:sz w:val="24"/>
          <w:szCs w:val="24"/>
        </w:rPr>
        <w:tab/>
      </w:r>
      <w:r w:rsidRPr="008F0DF4">
        <w:rPr>
          <w:rFonts w:ascii="Times New Roman" w:hAnsi="Times New Roman" w:cs="Times New Roman"/>
          <w:sz w:val="24"/>
          <w:szCs w:val="24"/>
        </w:rPr>
        <w:tab/>
        <w:t xml:space="preserve">        </w:t>
      </w:r>
      <w:proofErr w:type="spellStart"/>
      <w:r w:rsidRPr="008F0DF4">
        <w:rPr>
          <w:rFonts w:ascii="Times New Roman" w:hAnsi="Times New Roman" w:cs="Times New Roman"/>
          <w:sz w:val="24"/>
          <w:szCs w:val="24"/>
        </w:rPr>
        <w:t>х</w:t>
      </w:r>
      <w:proofErr w:type="gramStart"/>
      <w:r w:rsidRPr="008F0DF4">
        <w:rPr>
          <w:rFonts w:ascii="Times New Roman" w:hAnsi="Times New Roman" w:cs="Times New Roman"/>
          <w:sz w:val="24"/>
          <w:szCs w:val="24"/>
        </w:rPr>
        <w:t>.Г</w:t>
      </w:r>
      <w:proofErr w:type="gramEnd"/>
      <w:r w:rsidRPr="008F0DF4">
        <w:rPr>
          <w:rFonts w:ascii="Times New Roman" w:hAnsi="Times New Roman" w:cs="Times New Roman"/>
          <w:sz w:val="24"/>
          <w:szCs w:val="24"/>
        </w:rPr>
        <w:t>усарева</w:t>
      </w:r>
      <w:proofErr w:type="spellEnd"/>
      <w:r w:rsidRPr="008F0DF4">
        <w:rPr>
          <w:rFonts w:ascii="Times New Roman" w:hAnsi="Times New Roman" w:cs="Times New Roman"/>
          <w:sz w:val="24"/>
          <w:szCs w:val="24"/>
        </w:rPr>
        <w:t xml:space="preserve"> Балка</w:t>
      </w:r>
    </w:p>
    <w:p w:rsidR="002F0A97" w:rsidRPr="008F0DF4" w:rsidRDefault="002F0A97" w:rsidP="002F0A97">
      <w:pPr>
        <w:pStyle w:val="a3"/>
        <w:jc w:val="both"/>
        <w:rPr>
          <w:rFonts w:ascii="Times New Roman" w:hAnsi="Times New Roman" w:cs="Times New Roman"/>
          <w:sz w:val="24"/>
          <w:szCs w:val="24"/>
        </w:rPr>
      </w:pP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 xml:space="preserve">Об обращении в Избирательную комиссию Ростовской области о возложении </w:t>
      </w:r>
      <w:proofErr w:type="gramStart"/>
      <w:r w:rsidRPr="008F0DF4">
        <w:rPr>
          <w:rFonts w:ascii="Times New Roman" w:hAnsi="Times New Roman" w:cs="Times New Roman"/>
          <w:sz w:val="24"/>
          <w:szCs w:val="24"/>
        </w:rPr>
        <w:t>полномочий избирательной комиссии Калиновского сельского поселения Азовского района Ростовской области</w:t>
      </w:r>
      <w:proofErr w:type="gramEnd"/>
      <w:r w:rsidRPr="008F0DF4">
        <w:rPr>
          <w:rFonts w:ascii="Times New Roman" w:hAnsi="Times New Roman" w:cs="Times New Roman"/>
          <w:sz w:val="24"/>
          <w:szCs w:val="24"/>
        </w:rPr>
        <w:t xml:space="preserve"> на Территориальную комиссию Азовского района Ростовской области</w:t>
      </w:r>
    </w:p>
    <w:p w:rsidR="002F0A97" w:rsidRPr="008F0DF4" w:rsidRDefault="002F0A97" w:rsidP="002F0A97">
      <w:pPr>
        <w:pStyle w:val="a3"/>
        <w:jc w:val="both"/>
        <w:rPr>
          <w:rFonts w:ascii="Times New Roman" w:hAnsi="Times New Roman" w:cs="Times New Roman"/>
          <w:sz w:val="24"/>
          <w:szCs w:val="24"/>
        </w:rPr>
      </w:pPr>
    </w:p>
    <w:p w:rsidR="002F0A97" w:rsidRPr="008F0DF4" w:rsidRDefault="002F0A97" w:rsidP="002F0A97">
      <w:pPr>
        <w:pStyle w:val="a3"/>
        <w:jc w:val="both"/>
        <w:rPr>
          <w:rFonts w:ascii="Times New Roman" w:hAnsi="Times New Roman" w:cs="Times New Roman"/>
          <w:sz w:val="24"/>
          <w:szCs w:val="24"/>
        </w:rPr>
      </w:pP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ab/>
        <w:t>Руководствуясь пунктом 4 статьи 24 Федерального закона от 12.02.2002 № 67-ФЗ « Об основных гарантиях избирательных прав и права на участие в референдуме граждан Российской Федерации», пунктом 3 статьи 15 Областного закона от 12.05.2016 № 525-ЗС « О выборах и референдумах в Ростовской области,</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Собрание депутатов Калиновского  сельского поселения</w:t>
      </w:r>
    </w:p>
    <w:p w:rsidR="002F0A97" w:rsidRPr="008F0DF4" w:rsidRDefault="002F0A97" w:rsidP="002F0A97">
      <w:pPr>
        <w:pStyle w:val="a3"/>
        <w:jc w:val="both"/>
        <w:rPr>
          <w:rFonts w:ascii="Times New Roman" w:hAnsi="Times New Roman" w:cs="Times New Roman"/>
          <w:sz w:val="24"/>
          <w:szCs w:val="24"/>
        </w:rPr>
      </w:pPr>
    </w:p>
    <w:p w:rsidR="002F0A97" w:rsidRPr="008F0DF4" w:rsidRDefault="002F0A97" w:rsidP="002F0A97">
      <w:pPr>
        <w:pStyle w:val="a3"/>
        <w:jc w:val="center"/>
        <w:rPr>
          <w:rFonts w:ascii="Times New Roman" w:hAnsi="Times New Roman" w:cs="Times New Roman"/>
          <w:sz w:val="24"/>
          <w:szCs w:val="24"/>
        </w:rPr>
      </w:pPr>
      <w:r w:rsidRPr="008F0DF4">
        <w:rPr>
          <w:rFonts w:ascii="Times New Roman" w:hAnsi="Times New Roman" w:cs="Times New Roman"/>
          <w:sz w:val="24"/>
          <w:szCs w:val="24"/>
        </w:rPr>
        <w:t>РЕШИЛО:</w:t>
      </w:r>
    </w:p>
    <w:p w:rsidR="002F0A97" w:rsidRPr="008F0DF4" w:rsidRDefault="002F0A97" w:rsidP="002F0A97">
      <w:pPr>
        <w:pStyle w:val="a3"/>
        <w:jc w:val="both"/>
        <w:rPr>
          <w:rFonts w:ascii="Times New Roman" w:hAnsi="Times New Roman" w:cs="Times New Roman"/>
          <w:sz w:val="24"/>
          <w:szCs w:val="24"/>
        </w:rPr>
      </w:pP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1.</w:t>
      </w:r>
      <w:r w:rsidRPr="008F0DF4">
        <w:rPr>
          <w:rFonts w:ascii="Times New Roman" w:hAnsi="Times New Roman" w:cs="Times New Roman"/>
          <w:sz w:val="24"/>
          <w:szCs w:val="24"/>
        </w:rPr>
        <w:tab/>
        <w:t xml:space="preserve">Обратиться в Избирательную комиссию Ростовской области о возложении </w:t>
      </w:r>
      <w:proofErr w:type="gramStart"/>
      <w:r w:rsidRPr="008F0DF4">
        <w:rPr>
          <w:rFonts w:ascii="Times New Roman" w:hAnsi="Times New Roman" w:cs="Times New Roman"/>
          <w:sz w:val="24"/>
          <w:szCs w:val="24"/>
        </w:rPr>
        <w:t>полномочий избирательной комиссии Калиновского сельского поселения Азовского района Ростовской области</w:t>
      </w:r>
      <w:proofErr w:type="gramEnd"/>
      <w:r w:rsidRPr="008F0DF4">
        <w:rPr>
          <w:rFonts w:ascii="Times New Roman" w:hAnsi="Times New Roman" w:cs="Times New Roman"/>
          <w:sz w:val="24"/>
          <w:szCs w:val="24"/>
        </w:rPr>
        <w:t xml:space="preserve"> на Территориальную Избирательную комиссию Азовского района Ростовской области.</w:t>
      </w:r>
    </w:p>
    <w:p w:rsidR="002F0A97" w:rsidRPr="008F0DF4" w:rsidRDefault="002F0A97" w:rsidP="002F0A97">
      <w:pPr>
        <w:pStyle w:val="a3"/>
        <w:jc w:val="both"/>
        <w:rPr>
          <w:rFonts w:ascii="Times New Roman" w:hAnsi="Times New Roman" w:cs="Times New Roman"/>
          <w:sz w:val="24"/>
          <w:szCs w:val="24"/>
        </w:rPr>
      </w:pP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2.</w:t>
      </w:r>
      <w:r w:rsidRPr="008F0DF4">
        <w:rPr>
          <w:rFonts w:ascii="Times New Roman" w:hAnsi="Times New Roman" w:cs="Times New Roman"/>
          <w:sz w:val="24"/>
          <w:szCs w:val="24"/>
        </w:rPr>
        <w:tab/>
        <w:t>Направить настоящее решение в Избирательную комиссию Ростовской области.</w:t>
      </w:r>
    </w:p>
    <w:p w:rsidR="002F0A97" w:rsidRPr="008F0DF4" w:rsidRDefault="002F0A97" w:rsidP="002F0A97">
      <w:pPr>
        <w:pStyle w:val="a3"/>
        <w:jc w:val="both"/>
        <w:rPr>
          <w:rFonts w:ascii="Times New Roman" w:hAnsi="Times New Roman" w:cs="Times New Roman"/>
          <w:sz w:val="24"/>
          <w:szCs w:val="24"/>
        </w:rPr>
      </w:pP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3.</w:t>
      </w:r>
      <w:r w:rsidRPr="008F0DF4">
        <w:rPr>
          <w:rFonts w:ascii="Times New Roman" w:hAnsi="Times New Roman" w:cs="Times New Roman"/>
          <w:sz w:val="24"/>
          <w:szCs w:val="24"/>
        </w:rPr>
        <w:tab/>
      </w:r>
      <w:proofErr w:type="gramStart"/>
      <w:r w:rsidRPr="008F0DF4">
        <w:rPr>
          <w:rFonts w:ascii="Times New Roman" w:hAnsi="Times New Roman" w:cs="Times New Roman"/>
          <w:sz w:val="24"/>
          <w:szCs w:val="24"/>
        </w:rPr>
        <w:t>Контроль за</w:t>
      </w:r>
      <w:proofErr w:type="gramEnd"/>
      <w:r w:rsidRPr="008F0DF4">
        <w:rPr>
          <w:rFonts w:ascii="Times New Roman" w:hAnsi="Times New Roman" w:cs="Times New Roman"/>
          <w:sz w:val="24"/>
          <w:szCs w:val="24"/>
        </w:rPr>
        <w:t xml:space="preserve"> исполнением настоящего решения оставляю за собой.</w:t>
      </w:r>
    </w:p>
    <w:p w:rsidR="002F0A97" w:rsidRPr="008F0DF4" w:rsidRDefault="002F0A97" w:rsidP="002F0A97">
      <w:pPr>
        <w:pStyle w:val="a3"/>
        <w:jc w:val="both"/>
        <w:rPr>
          <w:rFonts w:ascii="Times New Roman" w:hAnsi="Times New Roman" w:cs="Times New Roman"/>
          <w:sz w:val="24"/>
          <w:szCs w:val="24"/>
        </w:rPr>
      </w:pPr>
    </w:p>
    <w:p w:rsidR="002F0A97" w:rsidRPr="008F0DF4" w:rsidRDefault="002F0A97" w:rsidP="002F0A97">
      <w:pPr>
        <w:pStyle w:val="a3"/>
        <w:jc w:val="both"/>
        <w:rPr>
          <w:rFonts w:ascii="Times New Roman" w:hAnsi="Times New Roman" w:cs="Times New Roman"/>
          <w:sz w:val="24"/>
          <w:szCs w:val="24"/>
        </w:rPr>
      </w:pPr>
    </w:p>
    <w:p w:rsidR="002F0A97" w:rsidRPr="008F0DF4" w:rsidRDefault="002F0A97" w:rsidP="002F0A97">
      <w:pPr>
        <w:pStyle w:val="a3"/>
        <w:jc w:val="both"/>
        <w:rPr>
          <w:rFonts w:ascii="Times New Roman" w:hAnsi="Times New Roman" w:cs="Times New Roman"/>
          <w:sz w:val="24"/>
          <w:szCs w:val="24"/>
        </w:rPr>
      </w:pPr>
    </w:p>
    <w:p w:rsidR="002F0A97" w:rsidRPr="008F0DF4" w:rsidRDefault="002F0A97" w:rsidP="002F0A97">
      <w:pPr>
        <w:pStyle w:val="a3"/>
        <w:jc w:val="both"/>
        <w:rPr>
          <w:rFonts w:ascii="Times New Roman" w:hAnsi="Times New Roman" w:cs="Times New Roman"/>
          <w:sz w:val="24"/>
          <w:szCs w:val="24"/>
        </w:rPr>
      </w:pPr>
    </w:p>
    <w:p w:rsidR="002F0A97" w:rsidRPr="008F0DF4" w:rsidRDefault="002F0A97" w:rsidP="002F0A97">
      <w:pPr>
        <w:pStyle w:val="a3"/>
        <w:jc w:val="both"/>
        <w:rPr>
          <w:rFonts w:ascii="Times New Roman" w:hAnsi="Times New Roman" w:cs="Times New Roman"/>
          <w:sz w:val="24"/>
          <w:szCs w:val="24"/>
        </w:rPr>
      </w:pP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Председатель Собрания депутатов-</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 xml:space="preserve">глава Калиновского сельского поселения                                    </w:t>
      </w:r>
      <w:proofErr w:type="spellStart"/>
      <w:r w:rsidRPr="008F0DF4">
        <w:rPr>
          <w:rFonts w:ascii="Times New Roman" w:hAnsi="Times New Roman" w:cs="Times New Roman"/>
          <w:sz w:val="24"/>
          <w:szCs w:val="24"/>
        </w:rPr>
        <w:t>М.С.Овчинникова</w:t>
      </w:r>
      <w:proofErr w:type="spellEnd"/>
    </w:p>
    <w:p w:rsidR="002F0A97" w:rsidRPr="008F0DF4" w:rsidRDefault="002F0A97" w:rsidP="00BC6528">
      <w:pPr>
        <w:pStyle w:val="a3"/>
        <w:jc w:val="both"/>
        <w:rPr>
          <w:rFonts w:ascii="Times New Roman" w:hAnsi="Times New Roman" w:cs="Times New Roman"/>
          <w:sz w:val="24"/>
          <w:szCs w:val="24"/>
        </w:rPr>
      </w:pPr>
    </w:p>
    <w:p w:rsidR="007D72DF" w:rsidRPr="008F0DF4" w:rsidRDefault="007D72DF" w:rsidP="00BC6528">
      <w:pPr>
        <w:pStyle w:val="a3"/>
        <w:jc w:val="both"/>
        <w:rPr>
          <w:rFonts w:ascii="Times New Roman" w:hAnsi="Times New Roman" w:cs="Times New Roman"/>
          <w:sz w:val="24"/>
          <w:szCs w:val="24"/>
        </w:rPr>
      </w:pPr>
    </w:p>
    <w:p w:rsidR="007D72DF" w:rsidRPr="008F0DF4" w:rsidRDefault="007D72DF" w:rsidP="00BC6528">
      <w:pPr>
        <w:pStyle w:val="a3"/>
        <w:jc w:val="both"/>
        <w:rPr>
          <w:rFonts w:ascii="Times New Roman" w:hAnsi="Times New Roman" w:cs="Times New Roman"/>
          <w:sz w:val="24"/>
          <w:szCs w:val="24"/>
        </w:rPr>
      </w:pPr>
    </w:p>
    <w:p w:rsidR="007D72DF" w:rsidRPr="008F0DF4" w:rsidRDefault="007D72DF" w:rsidP="00BC6528">
      <w:pPr>
        <w:pStyle w:val="a3"/>
        <w:jc w:val="both"/>
        <w:rPr>
          <w:rFonts w:ascii="Times New Roman" w:hAnsi="Times New Roman" w:cs="Times New Roman"/>
          <w:sz w:val="24"/>
          <w:szCs w:val="24"/>
        </w:rPr>
      </w:pPr>
    </w:p>
    <w:p w:rsidR="007D72DF" w:rsidRPr="008F0DF4" w:rsidRDefault="007D72DF" w:rsidP="00BC6528">
      <w:pPr>
        <w:pStyle w:val="a3"/>
        <w:jc w:val="both"/>
        <w:rPr>
          <w:rFonts w:ascii="Times New Roman" w:hAnsi="Times New Roman" w:cs="Times New Roman"/>
          <w:sz w:val="24"/>
          <w:szCs w:val="24"/>
        </w:rPr>
      </w:pPr>
    </w:p>
    <w:p w:rsidR="007D72DF" w:rsidRPr="008F0DF4" w:rsidRDefault="007D72DF" w:rsidP="00BC6528">
      <w:pPr>
        <w:pStyle w:val="a3"/>
        <w:jc w:val="both"/>
        <w:rPr>
          <w:rFonts w:ascii="Times New Roman" w:hAnsi="Times New Roman" w:cs="Times New Roman"/>
          <w:sz w:val="24"/>
          <w:szCs w:val="24"/>
        </w:rPr>
      </w:pPr>
    </w:p>
    <w:p w:rsidR="007D72DF" w:rsidRPr="008F0DF4" w:rsidRDefault="007D72DF" w:rsidP="00BC6528">
      <w:pPr>
        <w:pStyle w:val="a3"/>
        <w:jc w:val="both"/>
        <w:rPr>
          <w:rFonts w:ascii="Times New Roman" w:hAnsi="Times New Roman" w:cs="Times New Roman"/>
          <w:sz w:val="24"/>
          <w:szCs w:val="24"/>
        </w:rPr>
      </w:pPr>
    </w:p>
    <w:p w:rsidR="002F0A97" w:rsidRPr="008F0DF4" w:rsidRDefault="002F0A97" w:rsidP="00BC6528">
      <w:pPr>
        <w:pStyle w:val="a3"/>
        <w:jc w:val="both"/>
        <w:rPr>
          <w:rFonts w:ascii="Times New Roman" w:hAnsi="Times New Roman" w:cs="Times New Roman"/>
          <w:sz w:val="24"/>
          <w:szCs w:val="24"/>
        </w:rPr>
      </w:pPr>
    </w:p>
    <w:p w:rsidR="002F0A97" w:rsidRPr="008F0DF4" w:rsidRDefault="002F0A97" w:rsidP="00BC6528">
      <w:pPr>
        <w:pStyle w:val="a3"/>
        <w:jc w:val="both"/>
        <w:rPr>
          <w:rFonts w:ascii="Times New Roman" w:hAnsi="Times New Roman" w:cs="Times New Roman"/>
          <w:sz w:val="24"/>
          <w:szCs w:val="24"/>
        </w:rPr>
      </w:pPr>
    </w:p>
    <w:p w:rsidR="002F0A97" w:rsidRDefault="002F0A97" w:rsidP="00BC6528">
      <w:pPr>
        <w:pStyle w:val="a3"/>
        <w:jc w:val="both"/>
        <w:rPr>
          <w:rFonts w:ascii="Times New Roman" w:hAnsi="Times New Roman" w:cs="Times New Roman"/>
          <w:sz w:val="24"/>
          <w:szCs w:val="24"/>
        </w:rPr>
      </w:pPr>
    </w:p>
    <w:p w:rsidR="008F0DF4" w:rsidRDefault="008F0DF4" w:rsidP="00BC6528">
      <w:pPr>
        <w:pStyle w:val="a3"/>
        <w:jc w:val="both"/>
        <w:rPr>
          <w:rFonts w:ascii="Times New Roman" w:hAnsi="Times New Roman" w:cs="Times New Roman"/>
          <w:sz w:val="24"/>
          <w:szCs w:val="24"/>
        </w:rPr>
      </w:pPr>
    </w:p>
    <w:p w:rsidR="008F0DF4" w:rsidRDefault="008F0DF4" w:rsidP="00BC6528">
      <w:pPr>
        <w:pStyle w:val="a3"/>
        <w:jc w:val="both"/>
        <w:rPr>
          <w:rFonts w:ascii="Times New Roman" w:hAnsi="Times New Roman" w:cs="Times New Roman"/>
          <w:sz w:val="24"/>
          <w:szCs w:val="24"/>
        </w:rPr>
      </w:pPr>
    </w:p>
    <w:p w:rsidR="008F0DF4" w:rsidRDefault="008F0DF4" w:rsidP="00BC6528">
      <w:pPr>
        <w:pStyle w:val="a3"/>
        <w:jc w:val="both"/>
        <w:rPr>
          <w:rFonts w:ascii="Times New Roman" w:hAnsi="Times New Roman" w:cs="Times New Roman"/>
          <w:sz w:val="24"/>
          <w:szCs w:val="24"/>
        </w:rPr>
      </w:pPr>
    </w:p>
    <w:p w:rsidR="008F0DF4" w:rsidRDefault="008F0DF4" w:rsidP="00BC6528">
      <w:pPr>
        <w:pStyle w:val="a3"/>
        <w:jc w:val="both"/>
        <w:rPr>
          <w:rFonts w:ascii="Times New Roman" w:hAnsi="Times New Roman" w:cs="Times New Roman"/>
          <w:sz w:val="24"/>
          <w:szCs w:val="24"/>
        </w:rPr>
      </w:pPr>
    </w:p>
    <w:p w:rsidR="008F0DF4" w:rsidRDefault="008F0DF4" w:rsidP="00BC6528">
      <w:pPr>
        <w:pStyle w:val="a3"/>
        <w:jc w:val="both"/>
        <w:rPr>
          <w:rFonts w:ascii="Times New Roman" w:hAnsi="Times New Roman" w:cs="Times New Roman"/>
          <w:sz w:val="24"/>
          <w:szCs w:val="24"/>
        </w:rPr>
      </w:pPr>
    </w:p>
    <w:p w:rsidR="008F0DF4" w:rsidRDefault="008F0DF4" w:rsidP="00BC6528">
      <w:pPr>
        <w:pStyle w:val="a3"/>
        <w:jc w:val="both"/>
        <w:rPr>
          <w:rFonts w:ascii="Times New Roman" w:hAnsi="Times New Roman" w:cs="Times New Roman"/>
          <w:sz w:val="24"/>
          <w:szCs w:val="24"/>
        </w:rPr>
      </w:pPr>
    </w:p>
    <w:p w:rsidR="008F0DF4" w:rsidRPr="008F0DF4" w:rsidRDefault="008F0DF4" w:rsidP="00BC6528">
      <w:pPr>
        <w:pStyle w:val="a3"/>
        <w:jc w:val="both"/>
        <w:rPr>
          <w:rFonts w:ascii="Times New Roman" w:hAnsi="Times New Roman" w:cs="Times New Roman"/>
          <w:sz w:val="24"/>
          <w:szCs w:val="24"/>
        </w:rPr>
      </w:pPr>
    </w:p>
    <w:p w:rsidR="002F0A97" w:rsidRPr="008F0DF4" w:rsidRDefault="002F0A97" w:rsidP="00BC6528">
      <w:pPr>
        <w:pStyle w:val="a3"/>
        <w:jc w:val="both"/>
        <w:rPr>
          <w:rFonts w:ascii="Times New Roman" w:hAnsi="Times New Roman" w:cs="Times New Roman"/>
          <w:sz w:val="24"/>
          <w:szCs w:val="24"/>
        </w:rPr>
      </w:pPr>
    </w:p>
    <w:p w:rsidR="002F0A97" w:rsidRPr="008F0DF4" w:rsidRDefault="002F0A97" w:rsidP="00BC6528">
      <w:pPr>
        <w:pStyle w:val="a3"/>
        <w:jc w:val="both"/>
        <w:rPr>
          <w:rFonts w:ascii="Times New Roman" w:hAnsi="Times New Roman" w:cs="Times New Roman"/>
          <w:sz w:val="24"/>
          <w:szCs w:val="24"/>
        </w:rPr>
      </w:pPr>
    </w:p>
    <w:p w:rsidR="002F0A97" w:rsidRPr="008F0DF4" w:rsidRDefault="002F0A97" w:rsidP="00BC6528">
      <w:pPr>
        <w:pStyle w:val="a3"/>
        <w:jc w:val="both"/>
        <w:rPr>
          <w:rFonts w:ascii="Times New Roman" w:hAnsi="Times New Roman" w:cs="Times New Roman"/>
          <w:sz w:val="24"/>
          <w:szCs w:val="24"/>
        </w:rPr>
      </w:pPr>
    </w:p>
    <w:p w:rsidR="002F0A97" w:rsidRPr="008F0DF4" w:rsidRDefault="002F0A97" w:rsidP="002F0A97">
      <w:pPr>
        <w:pStyle w:val="BodyText21"/>
        <w:jc w:val="center"/>
        <w:rPr>
          <w:bCs/>
          <w:sz w:val="24"/>
          <w:szCs w:val="24"/>
        </w:rPr>
      </w:pPr>
      <w:r w:rsidRPr="008F0DF4">
        <w:rPr>
          <w:bCs/>
          <w:sz w:val="24"/>
          <w:szCs w:val="24"/>
        </w:rPr>
        <w:lastRenderedPageBreak/>
        <w:t>СОБРАНИЕ ДЕПУТАТОВ КАЛИНОВСКОГО</w:t>
      </w:r>
    </w:p>
    <w:p w:rsidR="002F0A97" w:rsidRPr="008F0DF4" w:rsidRDefault="002F0A97" w:rsidP="002F0A97">
      <w:pPr>
        <w:pStyle w:val="BodyText21"/>
        <w:jc w:val="center"/>
        <w:rPr>
          <w:bCs/>
          <w:sz w:val="24"/>
          <w:szCs w:val="24"/>
        </w:rPr>
      </w:pPr>
      <w:r w:rsidRPr="008F0DF4">
        <w:rPr>
          <w:bCs/>
          <w:sz w:val="24"/>
          <w:szCs w:val="24"/>
        </w:rPr>
        <w:t>СЕЛЬСКОГО ПОСЕЛЕНИЯ АЗОВСКОГО РАЙОНА РОСТОВСКОЙ ОБЛАСТИ</w:t>
      </w:r>
    </w:p>
    <w:p w:rsidR="002F0A97" w:rsidRPr="008F0DF4" w:rsidRDefault="002F0A97" w:rsidP="002F0A97">
      <w:pPr>
        <w:pStyle w:val="BodyText21"/>
        <w:jc w:val="center"/>
        <w:rPr>
          <w:bCs/>
          <w:sz w:val="24"/>
          <w:szCs w:val="24"/>
        </w:rPr>
      </w:pPr>
    </w:p>
    <w:p w:rsidR="002F0A97" w:rsidRPr="008F0DF4" w:rsidRDefault="002F0A97" w:rsidP="002F0A97">
      <w:pPr>
        <w:pStyle w:val="BodyText21"/>
        <w:jc w:val="center"/>
        <w:rPr>
          <w:bCs/>
          <w:sz w:val="24"/>
          <w:szCs w:val="24"/>
        </w:rPr>
      </w:pPr>
      <w:r w:rsidRPr="008F0DF4">
        <w:rPr>
          <w:bCs/>
          <w:sz w:val="24"/>
          <w:szCs w:val="24"/>
        </w:rPr>
        <w:t>РЕШЕНИЕ № 116</w:t>
      </w:r>
    </w:p>
    <w:p w:rsidR="002F0A97" w:rsidRPr="008F0DF4" w:rsidRDefault="002F0A97" w:rsidP="002F0A97">
      <w:pPr>
        <w:rPr>
          <w:sz w:val="24"/>
          <w:szCs w:val="24"/>
          <w:lang w:eastAsia="ar-SA"/>
        </w:rPr>
      </w:pPr>
    </w:p>
    <w:p w:rsidR="002F0A97" w:rsidRPr="008F0DF4" w:rsidRDefault="002F0A97" w:rsidP="002F0A97">
      <w:pPr>
        <w:rPr>
          <w:rFonts w:ascii="Times New Roman" w:hAnsi="Times New Roman" w:cs="Times New Roman"/>
          <w:sz w:val="24"/>
          <w:szCs w:val="24"/>
        </w:rPr>
      </w:pPr>
      <w:r w:rsidRPr="008F0DF4">
        <w:rPr>
          <w:rFonts w:ascii="Times New Roman" w:hAnsi="Times New Roman" w:cs="Times New Roman"/>
          <w:sz w:val="24"/>
          <w:szCs w:val="24"/>
        </w:rPr>
        <w:t xml:space="preserve">5 февраля 2021г.                                                                              </w:t>
      </w:r>
      <w:proofErr w:type="spellStart"/>
      <w:r w:rsidRPr="008F0DF4">
        <w:rPr>
          <w:rFonts w:ascii="Times New Roman" w:hAnsi="Times New Roman" w:cs="Times New Roman"/>
          <w:sz w:val="24"/>
          <w:szCs w:val="24"/>
        </w:rPr>
        <w:t>х</w:t>
      </w:r>
      <w:proofErr w:type="gramStart"/>
      <w:r w:rsidRPr="008F0DF4">
        <w:rPr>
          <w:rFonts w:ascii="Times New Roman" w:hAnsi="Times New Roman" w:cs="Times New Roman"/>
          <w:sz w:val="24"/>
          <w:szCs w:val="24"/>
        </w:rPr>
        <w:t>.Г</w:t>
      </w:r>
      <w:proofErr w:type="gramEnd"/>
      <w:r w:rsidRPr="008F0DF4">
        <w:rPr>
          <w:rFonts w:ascii="Times New Roman" w:hAnsi="Times New Roman" w:cs="Times New Roman"/>
          <w:sz w:val="24"/>
          <w:szCs w:val="24"/>
        </w:rPr>
        <w:t>усарева</w:t>
      </w:r>
      <w:proofErr w:type="spellEnd"/>
      <w:r w:rsidRPr="008F0DF4">
        <w:rPr>
          <w:rFonts w:ascii="Times New Roman" w:hAnsi="Times New Roman" w:cs="Times New Roman"/>
          <w:sz w:val="24"/>
          <w:szCs w:val="24"/>
        </w:rPr>
        <w:t xml:space="preserve"> Балка</w:t>
      </w:r>
    </w:p>
    <w:p w:rsidR="002F0A97" w:rsidRPr="008F0DF4" w:rsidRDefault="002F0A97" w:rsidP="002F0A97">
      <w:pPr>
        <w:ind w:firstLine="851"/>
        <w:rPr>
          <w:rFonts w:ascii="Times New Roman" w:hAnsi="Times New Roman" w:cs="Times New Roman"/>
          <w:sz w:val="24"/>
          <w:szCs w:val="24"/>
        </w:rPr>
      </w:pPr>
    </w:p>
    <w:p w:rsidR="002F0A97" w:rsidRPr="008F0DF4" w:rsidRDefault="002F0A97" w:rsidP="002F0A97">
      <w:pPr>
        <w:rPr>
          <w:rFonts w:ascii="Times New Roman" w:hAnsi="Times New Roman" w:cs="Times New Roman"/>
          <w:sz w:val="24"/>
          <w:szCs w:val="24"/>
        </w:rPr>
      </w:pPr>
      <w:r w:rsidRPr="008F0DF4">
        <w:rPr>
          <w:rFonts w:ascii="Times New Roman" w:hAnsi="Times New Roman" w:cs="Times New Roman"/>
          <w:sz w:val="24"/>
          <w:szCs w:val="24"/>
        </w:rPr>
        <w:t xml:space="preserve">«Об утверждении Положения о согласовании </w:t>
      </w:r>
    </w:p>
    <w:p w:rsidR="002F0A97" w:rsidRPr="008F0DF4" w:rsidRDefault="002F0A97" w:rsidP="002F0A97">
      <w:pPr>
        <w:rPr>
          <w:rFonts w:ascii="Times New Roman" w:hAnsi="Times New Roman" w:cs="Times New Roman"/>
          <w:sz w:val="24"/>
          <w:szCs w:val="24"/>
        </w:rPr>
      </w:pPr>
      <w:r w:rsidRPr="008F0DF4">
        <w:rPr>
          <w:rFonts w:ascii="Times New Roman" w:hAnsi="Times New Roman" w:cs="Times New Roman"/>
          <w:sz w:val="24"/>
          <w:szCs w:val="24"/>
        </w:rPr>
        <w:t xml:space="preserve">и </w:t>
      </w:r>
      <w:proofErr w:type="gramStart"/>
      <w:r w:rsidRPr="008F0DF4">
        <w:rPr>
          <w:rFonts w:ascii="Times New Roman" w:hAnsi="Times New Roman" w:cs="Times New Roman"/>
          <w:sz w:val="24"/>
          <w:szCs w:val="24"/>
        </w:rPr>
        <w:t>утверждении</w:t>
      </w:r>
      <w:proofErr w:type="gramEnd"/>
      <w:r w:rsidRPr="008F0DF4">
        <w:rPr>
          <w:rFonts w:ascii="Times New Roman" w:hAnsi="Times New Roman" w:cs="Times New Roman"/>
          <w:sz w:val="24"/>
          <w:szCs w:val="24"/>
        </w:rPr>
        <w:t xml:space="preserve"> уставов некоторых казачьих обществ».</w:t>
      </w:r>
    </w:p>
    <w:p w:rsidR="002F0A97" w:rsidRPr="008F0DF4" w:rsidRDefault="002F0A97" w:rsidP="002F0A97">
      <w:pPr>
        <w:tabs>
          <w:tab w:val="left" w:pos="851"/>
          <w:tab w:val="left" w:pos="1276"/>
        </w:tabs>
        <w:spacing w:line="200" w:lineRule="atLeast"/>
        <w:rPr>
          <w:rFonts w:ascii="Times New Roman" w:hAnsi="Times New Roman" w:cs="Times New Roman"/>
          <w:sz w:val="24"/>
          <w:szCs w:val="24"/>
        </w:rPr>
      </w:pPr>
    </w:p>
    <w:p w:rsidR="002F0A97" w:rsidRPr="008F0DF4" w:rsidRDefault="002F0A97" w:rsidP="002F0A97">
      <w:pPr>
        <w:ind w:firstLine="851"/>
        <w:rPr>
          <w:rFonts w:ascii="Times New Roman" w:hAnsi="Times New Roman"/>
          <w:sz w:val="24"/>
          <w:szCs w:val="24"/>
        </w:rPr>
      </w:pPr>
      <w:r w:rsidRPr="008F0DF4">
        <w:rPr>
          <w:rFonts w:ascii="Times New Roman" w:hAnsi="Times New Roman"/>
          <w:sz w:val="24"/>
          <w:szCs w:val="24"/>
        </w:rPr>
        <w:t>В соответствии с Указом Президента Российской Федерации от 15.06.1992 № 632 «О мерах по реализации Закона Российской Федерации «О реабилитации репрессированных народов» в отношении казачества», приказом Федерального агентства по делам национальностей от 06.04.2020 № 45 «Об утверждении Типового положения о согласовании и утверждении уставов казачьих обществ»,</w:t>
      </w:r>
    </w:p>
    <w:p w:rsidR="002F0A97" w:rsidRPr="008F0DF4" w:rsidRDefault="002F0A97" w:rsidP="002F0A97">
      <w:pPr>
        <w:ind w:firstLine="851"/>
        <w:rPr>
          <w:rFonts w:ascii="Times New Roman" w:hAnsi="Times New Roman" w:cs="Times New Roman"/>
          <w:sz w:val="24"/>
          <w:szCs w:val="24"/>
        </w:rPr>
      </w:pPr>
    </w:p>
    <w:p w:rsidR="002F0A97" w:rsidRPr="008F0DF4" w:rsidRDefault="002F0A97" w:rsidP="002F0A97">
      <w:pPr>
        <w:ind w:firstLine="851"/>
        <w:jc w:val="center"/>
        <w:rPr>
          <w:rFonts w:ascii="Times New Roman" w:hAnsi="Times New Roman" w:cs="Times New Roman"/>
          <w:sz w:val="24"/>
          <w:szCs w:val="24"/>
        </w:rPr>
      </w:pPr>
      <w:r w:rsidRPr="008F0DF4">
        <w:rPr>
          <w:rFonts w:ascii="Times New Roman" w:hAnsi="Times New Roman" w:cs="Times New Roman"/>
          <w:sz w:val="24"/>
          <w:szCs w:val="24"/>
        </w:rPr>
        <w:t>РЕШИЛО:</w:t>
      </w:r>
    </w:p>
    <w:p w:rsidR="002F0A97" w:rsidRPr="008F0DF4" w:rsidRDefault="002F0A97" w:rsidP="002F0A97">
      <w:pPr>
        <w:ind w:firstLine="851"/>
        <w:jc w:val="center"/>
        <w:rPr>
          <w:rFonts w:ascii="Times New Roman" w:hAnsi="Times New Roman" w:cs="Times New Roman"/>
          <w:sz w:val="24"/>
          <w:szCs w:val="24"/>
        </w:rPr>
      </w:pPr>
    </w:p>
    <w:p w:rsidR="002F0A97" w:rsidRPr="008F0DF4" w:rsidRDefault="002F0A97" w:rsidP="002F0A97">
      <w:pPr>
        <w:jc w:val="both"/>
        <w:rPr>
          <w:rFonts w:ascii="Times New Roman" w:hAnsi="Times New Roman" w:cs="Times New Roman"/>
          <w:sz w:val="24"/>
          <w:szCs w:val="24"/>
        </w:rPr>
      </w:pPr>
      <w:r w:rsidRPr="008F0DF4">
        <w:rPr>
          <w:rFonts w:ascii="Times New Roman" w:hAnsi="Times New Roman" w:cs="Times New Roman"/>
          <w:sz w:val="24"/>
          <w:szCs w:val="24"/>
        </w:rPr>
        <w:t>1. Утвердить Положение о согласовании и утверждении уставов некоторых казачьих обществ согласно приложению 1.</w:t>
      </w:r>
    </w:p>
    <w:p w:rsidR="002F0A97" w:rsidRPr="008F0DF4" w:rsidRDefault="002F0A97" w:rsidP="002F0A97">
      <w:pPr>
        <w:jc w:val="both"/>
        <w:rPr>
          <w:rFonts w:ascii="Times New Roman" w:hAnsi="Times New Roman" w:cs="Times New Roman"/>
          <w:sz w:val="24"/>
          <w:szCs w:val="24"/>
        </w:rPr>
      </w:pPr>
      <w:r w:rsidRPr="008F0DF4">
        <w:rPr>
          <w:rFonts w:ascii="Times New Roman" w:eastAsia="Calibri" w:hAnsi="Times New Roman" w:cs="Times New Roman"/>
          <w:bCs/>
          <w:kern w:val="2"/>
          <w:sz w:val="24"/>
          <w:szCs w:val="24"/>
          <w:lang w:eastAsia="en-US"/>
        </w:rPr>
        <w:t>2.</w:t>
      </w:r>
      <w:r w:rsidRPr="008F0DF4">
        <w:rPr>
          <w:rFonts w:ascii="Times New Roman" w:hAnsi="Times New Roman" w:cs="Times New Roman"/>
          <w:sz w:val="24"/>
          <w:szCs w:val="24"/>
        </w:rPr>
        <w:t> Настоящее решение вступает в силу со дня официального опубликования.</w:t>
      </w:r>
    </w:p>
    <w:p w:rsidR="002F0A97" w:rsidRPr="008F0DF4" w:rsidRDefault="002F0A97" w:rsidP="002F0A97">
      <w:pPr>
        <w:suppressAutoHyphens/>
        <w:jc w:val="both"/>
        <w:rPr>
          <w:rFonts w:ascii="Times New Roman" w:eastAsia="Calibri" w:hAnsi="Times New Roman" w:cs="Times New Roman"/>
          <w:kern w:val="2"/>
          <w:sz w:val="24"/>
          <w:szCs w:val="24"/>
          <w:lang w:eastAsia="en-US"/>
        </w:rPr>
      </w:pPr>
      <w:r w:rsidRPr="008F0DF4">
        <w:rPr>
          <w:rFonts w:ascii="Times New Roman" w:eastAsia="Calibri" w:hAnsi="Times New Roman" w:cs="Times New Roman"/>
          <w:kern w:val="2"/>
          <w:sz w:val="24"/>
          <w:szCs w:val="24"/>
          <w:lang w:eastAsia="en-US"/>
        </w:rPr>
        <w:t>3. </w:t>
      </w:r>
      <w:proofErr w:type="gramStart"/>
      <w:r w:rsidRPr="008F0DF4">
        <w:rPr>
          <w:rFonts w:ascii="Times New Roman" w:eastAsia="Calibri" w:hAnsi="Times New Roman" w:cs="Times New Roman"/>
          <w:kern w:val="2"/>
          <w:sz w:val="24"/>
          <w:szCs w:val="24"/>
          <w:lang w:eastAsia="en-US"/>
        </w:rPr>
        <w:t>Контроль за</w:t>
      </w:r>
      <w:proofErr w:type="gramEnd"/>
      <w:r w:rsidRPr="008F0DF4">
        <w:rPr>
          <w:rFonts w:ascii="Times New Roman" w:eastAsia="Calibri" w:hAnsi="Times New Roman" w:cs="Times New Roman"/>
          <w:kern w:val="2"/>
          <w:sz w:val="24"/>
          <w:szCs w:val="24"/>
          <w:lang w:eastAsia="en-US"/>
        </w:rPr>
        <w:t xml:space="preserve"> выполнением настоящего решения оставляю за собой.</w:t>
      </w:r>
    </w:p>
    <w:p w:rsidR="002F0A97" w:rsidRPr="008F0DF4" w:rsidRDefault="002F0A97" w:rsidP="002F0A97">
      <w:pPr>
        <w:suppressAutoHyphens/>
        <w:rPr>
          <w:rFonts w:ascii="Times New Roman" w:eastAsia="Calibri" w:hAnsi="Times New Roman" w:cs="Times New Roman"/>
          <w:kern w:val="2"/>
          <w:sz w:val="24"/>
          <w:szCs w:val="24"/>
          <w:lang w:eastAsia="en-US"/>
        </w:rPr>
      </w:pPr>
    </w:p>
    <w:p w:rsidR="002F0A97" w:rsidRPr="008F0DF4" w:rsidRDefault="002F0A97" w:rsidP="002F0A97">
      <w:pPr>
        <w:suppressAutoHyphens/>
        <w:rPr>
          <w:rFonts w:ascii="Times New Roman" w:eastAsia="Calibri" w:hAnsi="Times New Roman" w:cs="Times New Roman"/>
          <w:kern w:val="2"/>
          <w:sz w:val="24"/>
          <w:szCs w:val="24"/>
          <w:lang w:eastAsia="en-US"/>
        </w:rPr>
      </w:pPr>
    </w:p>
    <w:p w:rsidR="002F0A97" w:rsidRPr="008F0DF4" w:rsidRDefault="002F0A97" w:rsidP="002F0A97">
      <w:pPr>
        <w:rPr>
          <w:rFonts w:ascii="Times New Roman" w:hAnsi="Times New Roman" w:cs="Times New Roman"/>
          <w:sz w:val="24"/>
          <w:szCs w:val="24"/>
        </w:rPr>
      </w:pPr>
      <w:r w:rsidRPr="008F0DF4">
        <w:rPr>
          <w:rFonts w:ascii="Times New Roman" w:hAnsi="Times New Roman" w:cs="Times New Roman"/>
          <w:sz w:val="24"/>
          <w:szCs w:val="24"/>
        </w:rPr>
        <w:t>Председатель Собрания депутатов-</w:t>
      </w:r>
    </w:p>
    <w:p w:rsidR="002F0A97" w:rsidRPr="008F0DF4" w:rsidRDefault="002F0A97" w:rsidP="002F0A97">
      <w:pPr>
        <w:rPr>
          <w:rFonts w:ascii="Times New Roman" w:hAnsi="Times New Roman" w:cs="Times New Roman"/>
          <w:sz w:val="24"/>
          <w:szCs w:val="24"/>
        </w:rPr>
      </w:pPr>
      <w:r w:rsidRPr="008F0DF4">
        <w:rPr>
          <w:rFonts w:ascii="Times New Roman" w:hAnsi="Times New Roman" w:cs="Times New Roman"/>
          <w:sz w:val="24"/>
          <w:szCs w:val="24"/>
        </w:rPr>
        <w:t xml:space="preserve">глава Калиновского сельского поселения                                   </w:t>
      </w:r>
      <w:proofErr w:type="spellStart"/>
      <w:r w:rsidRPr="008F0DF4">
        <w:rPr>
          <w:rFonts w:ascii="Times New Roman" w:hAnsi="Times New Roman" w:cs="Times New Roman"/>
          <w:sz w:val="24"/>
          <w:szCs w:val="24"/>
        </w:rPr>
        <w:t>М.С.Овчинникова</w:t>
      </w:r>
      <w:proofErr w:type="spellEnd"/>
    </w:p>
    <w:p w:rsidR="002F0A97" w:rsidRPr="008F0DF4" w:rsidRDefault="002F0A97" w:rsidP="002F0A97">
      <w:pPr>
        <w:rPr>
          <w:rFonts w:ascii="Times New Roman" w:hAnsi="Times New Roman" w:cs="Times New Roman"/>
          <w:sz w:val="24"/>
          <w:szCs w:val="24"/>
        </w:rPr>
      </w:pPr>
    </w:p>
    <w:p w:rsidR="002F0A97" w:rsidRPr="008F0DF4" w:rsidRDefault="002F0A97" w:rsidP="002F0A97">
      <w:pPr>
        <w:rPr>
          <w:rFonts w:ascii="Times New Roman" w:hAnsi="Times New Roman" w:cs="Times New Roman"/>
          <w:sz w:val="24"/>
          <w:szCs w:val="24"/>
        </w:rPr>
      </w:pPr>
    </w:p>
    <w:p w:rsidR="002F0A97" w:rsidRDefault="002F0A97" w:rsidP="002F0A97">
      <w:pPr>
        <w:rPr>
          <w:rFonts w:ascii="Times New Roman" w:hAnsi="Times New Roman" w:cs="Times New Roman"/>
          <w:sz w:val="24"/>
          <w:szCs w:val="24"/>
        </w:rPr>
      </w:pPr>
    </w:p>
    <w:p w:rsidR="008F0DF4" w:rsidRDefault="008F0DF4" w:rsidP="002F0A97">
      <w:pPr>
        <w:rPr>
          <w:rFonts w:ascii="Times New Roman" w:hAnsi="Times New Roman" w:cs="Times New Roman"/>
          <w:sz w:val="24"/>
          <w:szCs w:val="24"/>
        </w:rPr>
      </w:pPr>
    </w:p>
    <w:p w:rsidR="008F0DF4" w:rsidRDefault="008F0DF4" w:rsidP="002F0A97">
      <w:pPr>
        <w:rPr>
          <w:rFonts w:ascii="Times New Roman" w:hAnsi="Times New Roman" w:cs="Times New Roman"/>
          <w:sz w:val="24"/>
          <w:szCs w:val="24"/>
        </w:rPr>
      </w:pPr>
    </w:p>
    <w:p w:rsidR="008F0DF4" w:rsidRPr="008F0DF4" w:rsidRDefault="008F0DF4" w:rsidP="002F0A97">
      <w:pPr>
        <w:rPr>
          <w:rFonts w:ascii="Times New Roman" w:hAnsi="Times New Roman" w:cs="Times New Roman"/>
          <w:sz w:val="24"/>
          <w:szCs w:val="24"/>
        </w:rPr>
      </w:pPr>
    </w:p>
    <w:p w:rsidR="002F0A97" w:rsidRPr="008F0DF4" w:rsidRDefault="002F0A97" w:rsidP="002F0A97">
      <w:pPr>
        <w:tabs>
          <w:tab w:val="left" w:pos="5640"/>
        </w:tabs>
        <w:rPr>
          <w:rFonts w:ascii="Times New Roman" w:hAnsi="Times New Roman"/>
          <w:sz w:val="24"/>
          <w:szCs w:val="24"/>
        </w:rPr>
      </w:pPr>
    </w:p>
    <w:p w:rsidR="002F0A97" w:rsidRPr="008F0DF4" w:rsidRDefault="002F0A97" w:rsidP="002F0A97">
      <w:pPr>
        <w:pStyle w:val="a3"/>
        <w:jc w:val="right"/>
        <w:rPr>
          <w:rFonts w:ascii="Times New Roman" w:hAnsi="Times New Roman" w:cs="Times New Roman"/>
          <w:sz w:val="24"/>
          <w:szCs w:val="24"/>
        </w:rPr>
      </w:pPr>
      <w:r w:rsidRPr="008F0DF4">
        <w:rPr>
          <w:rFonts w:ascii="Times New Roman" w:hAnsi="Times New Roman" w:cs="Times New Roman"/>
          <w:sz w:val="24"/>
          <w:szCs w:val="24"/>
        </w:rPr>
        <w:lastRenderedPageBreak/>
        <w:t>ПРИЛОЖЕНИЕ № 1</w:t>
      </w:r>
    </w:p>
    <w:p w:rsidR="002F0A97" w:rsidRPr="008F0DF4" w:rsidRDefault="002F0A97" w:rsidP="002F0A97">
      <w:pPr>
        <w:pStyle w:val="a3"/>
        <w:jc w:val="right"/>
        <w:rPr>
          <w:rFonts w:ascii="Times New Roman" w:hAnsi="Times New Roman" w:cs="Times New Roman"/>
          <w:sz w:val="24"/>
          <w:szCs w:val="24"/>
        </w:rPr>
      </w:pPr>
      <w:r w:rsidRPr="008F0DF4">
        <w:rPr>
          <w:rFonts w:ascii="Times New Roman" w:hAnsi="Times New Roman" w:cs="Times New Roman"/>
          <w:sz w:val="24"/>
          <w:szCs w:val="24"/>
        </w:rPr>
        <w:t>к решению Собрания депутатов</w:t>
      </w:r>
    </w:p>
    <w:p w:rsidR="002F0A97" w:rsidRPr="008F0DF4" w:rsidRDefault="002F0A97" w:rsidP="002F0A97">
      <w:pPr>
        <w:pStyle w:val="a3"/>
        <w:jc w:val="right"/>
        <w:rPr>
          <w:rFonts w:ascii="Times New Roman" w:hAnsi="Times New Roman" w:cs="Times New Roman"/>
          <w:sz w:val="24"/>
          <w:szCs w:val="24"/>
        </w:rPr>
      </w:pPr>
      <w:r w:rsidRPr="008F0DF4">
        <w:rPr>
          <w:rFonts w:ascii="Times New Roman" w:hAnsi="Times New Roman" w:cs="Times New Roman"/>
          <w:sz w:val="24"/>
          <w:szCs w:val="24"/>
        </w:rPr>
        <w:t xml:space="preserve">Калиновского сельского поселения </w:t>
      </w:r>
    </w:p>
    <w:p w:rsidR="002F0A97" w:rsidRPr="008F0DF4" w:rsidRDefault="002F0A97" w:rsidP="002F0A97">
      <w:pPr>
        <w:pStyle w:val="a3"/>
        <w:jc w:val="right"/>
        <w:rPr>
          <w:rFonts w:ascii="Times New Roman" w:hAnsi="Times New Roman" w:cs="Times New Roman"/>
          <w:sz w:val="24"/>
          <w:szCs w:val="24"/>
        </w:rPr>
      </w:pPr>
      <w:r w:rsidRPr="008F0DF4">
        <w:rPr>
          <w:rFonts w:ascii="Times New Roman" w:hAnsi="Times New Roman" w:cs="Times New Roman"/>
          <w:sz w:val="24"/>
          <w:szCs w:val="24"/>
        </w:rPr>
        <w:t>от 05.02.2021 г. № 116</w:t>
      </w:r>
    </w:p>
    <w:p w:rsidR="002F0A97" w:rsidRPr="008F0DF4" w:rsidRDefault="002F0A97" w:rsidP="002F0A97">
      <w:pPr>
        <w:pStyle w:val="a3"/>
        <w:jc w:val="right"/>
        <w:rPr>
          <w:rFonts w:ascii="Times New Roman" w:hAnsi="Times New Roman" w:cs="Times New Roman"/>
          <w:sz w:val="24"/>
          <w:szCs w:val="24"/>
        </w:rPr>
      </w:pPr>
    </w:p>
    <w:p w:rsidR="002F0A97" w:rsidRPr="008F0DF4" w:rsidRDefault="002F0A97" w:rsidP="002F0A97">
      <w:pPr>
        <w:pStyle w:val="a3"/>
        <w:jc w:val="both"/>
        <w:rPr>
          <w:rFonts w:ascii="Times New Roman" w:hAnsi="Times New Roman" w:cs="Times New Roman"/>
          <w:sz w:val="24"/>
          <w:szCs w:val="24"/>
        </w:rPr>
      </w:pPr>
    </w:p>
    <w:p w:rsidR="002F0A97" w:rsidRPr="008F0DF4" w:rsidRDefault="002F0A97" w:rsidP="002F0A97">
      <w:pPr>
        <w:pStyle w:val="a3"/>
        <w:jc w:val="center"/>
        <w:rPr>
          <w:rFonts w:ascii="Times New Roman" w:hAnsi="Times New Roman" w:cs="Times New Roman"/>
          <w:b/>
          <w:sz w:val="24"/>
          <w:szCs w:val="24"/>
        </w:rPr>
      </w:pPr>
      <w:r w:rsidRPr="008F0DF4">
        <w:rPr>
          <w:rFonts w:ascii="Times New Roman" w:hAnsi="Times New Roman" w:cs="Times New Roman"/>
          <w:b/>
          <w:sz w:val="24"/>
          <w:szCs w:val="24"/>
        </w:rPr>
        <w:t>ПОЛОЖЕНИЕ</w:t>
      </w:r>
    </w:p>
    <w:p w:rsidR="002F0A97" w:rsidRPr="008F0DF4" w:rsidRDefault="002F0A97" w:rsidP="002F0A97">
      <w:pPr>
        <w:pStyle w:val="a3"/>
        <w:jc w:val="center"/>
        <w:rPr>
          <w:rFonts w:ascii="Times New Roman" w:hAnsi="Times New Roman" w:cs="Times New Roman"/>
          <w:b/>
          <w:sz w:val="24"/>
          <w:szCs w:val="24"/>
        </w:rPr>
      </w:pPr>
      <w:r w:rsidRPr="008F0DF4">
        <w:rPr>
          <w:rFonts w:ascii="Times New Roman" w:hAnsi="Times New Roman" w:cs="Times New Roman"/>
          <w:b/>
          <w:sz w:val="24"/>
          <w:szCs w:val="24"/>
        </w:rPr>
        <w:t>о согласовании и утверждении уставов некоторых казачьих обществ</w:t>
      </w:r>
    </w:p>
    <w:p w:rsidR="002F0A97" w:rsidRPr="008F0DF4" w:rsidRDefault="002F0A97" w:rsidP="002F0A97">
      <w:pPr>
        <w:pStyle w:val="a3"/>
        <w:jc w:val="both"/>
        <w:rPr>
          <w:rFonts w:ascii="Times New Roman" w:hAnsi="Times New Roman" w:cs="Times New Roman"/>
          <w:sz w:val="24"/>
          <w:szCs w:val="24"/>
        </w:rPr>
      </w:pPr>
    </w:p>
    <w:p w:rsidR="002F0A97" w:rsidRPr="008F0DF4" w:rsidRDefault="002F0A97" w:rsidP="002F0A97">
      <w:pPr>
        <w:pStyle w:val="a3"/>
        <w:jc w:val="both"/>
        <w:rPr>
          <w:rFonts w:ascii="Times New Roman" w:hAnsi="Times New Roman" w:cs="Times New Roman"/>
          <w:sz w:val="24"/>
          <w:szCs w:val="24"/>
        </w:rPr>
      </w:pP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1. Настоящее Положение определяет перечень документов, необходимых для согласования и утверждения уставов казачьих обществ, создаваемых (действующих) на территории Калиновского сельского поселения Азовского района, сроки и порядок их представления и рассмотрения, порядок принятия решений о согласовании и утверждении этих уставов.</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2. Уставы казачьих обществ, создаваемых (действующих) на территории Калиновского сельского поселения Азовского района, согласовываются с атаманом районного либо окружного (</w:t>
      </w:r>
      <w:proofErr w:type="spellStart"/>
      <w:r w:rsidRPr="008F0DF4">
        <w:rPr>
          <w:rFonts w:ascii="Times New Roman" w:hAnsi="Times New Roman" w:cs="Times New Roman"/>
          <w:sz w:val="24"/>
          <w:szCs w:val="24"/>
        </w:rPr>
        <w:t>отдельского</w:t>
      </w:r>
      <w:proofErr w:type="spellEnd"/>
      <w:r w:rsidRPr="008F0DF4">
        <w:rPr>
          <w:rFonts w:ascii="Times New Roman" w:hAnsi="Times New Roman" w:cs="Times New Roman"/>
          <w:sz w:val="24"/>
          <w:szCs w:val="24"/>
        </w:rPr>
        <w:t>) казачьего общества (если районное либо окружное (</w:t>
      </w:r>
      <w:proofErr w:type="spellStart"/>
      <w:proofErr w:type="gramStart"/>
      <w:r w:rsidRPr="008F0DF4">
        <w:rPr>
          <w:rFonts w:ascii="Times New Roman" w:hAnsi="Times New Roman" w:cs="Times New Roman"/>
          <w:sz w:val="24"/>
          <w:szCs w:val="24"/>
        </w:rPr>
        <w:t>отдельское</w:t>
      </w:r>
      <w:proofErr w:type="spellEnd"/>
      <w:r w:rsidRPr="008F0DF4">
        <w:rPr>
          <w:rFonts w:ascii="Times New Roman" w:hAnsi="Times New Roman" w:cs="Times New Roman"/>
          <w:sz w:val="24"/>
          <w:szCs w:val="24"/>
        </w:rPr>
        <w:t xml:space="preserve">) </w:t>
      </w:r>
      <w:proofErr w:type="gramEnd"/>
      <w:r w:rsidRPr="008F0DF4">
        <w:rPr>
          <w:rFonts w:ascii="Times New Roman" w:hAnsi="Times New Roman" w:cs="Times New Roman"/>
          <w:sz w:val="24"/>
          <w:szCs w:val="24"/>
        </w:rPr>
        <w:t>казачье общество осуществляет деятельность на территории Ростовской области, на которой создаются (действуют) названные казачьи общества).</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3. Уставы казачьих обществ, создаваемых (действующих) на территории Калиновского сельского согласовываются с главой Администрации Калиновского сельского поселения Азовского района.</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4. Согласование уставов казачьих обществ осуществляется после:</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ab/>
        <w:t>- принятия учредительным собранием (кругом, сбором) решения об учреждении казачьего общества;</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ab/>
        <w:t>- принятия высшим органом управления казачьего общества решения об утверждении устава этого казачьего общества.</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5.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 названным в пунктах 2 и 3 настоящего Положения, представление о согласовании устава казачьего общества. К представлению прилагаются:</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а) 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б) копия протокола заседания высшего органа управления казачьего общества, содержащего решение об утверждении устава этого казачьего общества;</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в) устав казачьего общества в новой редакции.</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6. </w:t>
      </w:r>
      <w:proofErr w:type="gramStart"/>
      <w:r w:rsidRPr="008F0DF4">
        <w:rPr>
          <w:rFonts w:ascii="Times New Roman" w:hAnsi="Times New Roman" w:cs="Times New Roman"/>
          <w:sz w:val="24"/>
          <w:szCs w:val="24"/>
        </w:rPr>
        <w:t>Для согласования устава создаваемого казачьего общества лицо, уполномоченное учредительным собранием (кругом, сбором) создаваемого казачьего общества (далее – уполномоченное лицо), в течение 14 календарных дней со дня принятия учредительным собранием (кругом, сбором) решения об учреждении казачьего общества направляет соответствующим должностным лицам, названным в пунктах 2 и 3 настоящего Положения, представление о согласовании устава казачьего общества.</w:t>
      </w:r>
      <w:proofErr w:type="gramEnd"/>
      <w:r w:rsidRPr="008F0DF4">
        <w:rPr>
          <w:rFonts w:ascii="Times New Roman" w:hAnsi="Times New Roman" w:cs="Times New Roman"/>
          <w:sz w:val="24"/>
          <w:szCs w:val="24"/>
        </w:rPr>
        <w:t xml:space="preserve"> К представлению прилагается:</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а) 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б) копия протокола учредительного собрания (круга, сбора), содержащего решение об утверждении устава казачьего общества;</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в) устав казачьего общества.</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 xml:space="preserve">7. В случае если устав казачьего общества подлежит согласованию с атаманом иного казачьего общества, устав казачьего общества направляется для согласования указанному атаману до направления другим должностным лицам, названным в пунктах 2 и 3 настоящего Положения. В </w:t>
      </w:r>
      <w:r w:rsidRPr="008F0DF4">
        <w:rPr>
          <w:rFonts w:ascii="Times New Roman" w:hAnsi="Times New Roman" w:cs="Times New Roman"/>
          <w:sz w:val="24"/>
          <w:szCs w:val="24"/>
        </w:rPr>
        <w:lastRenderedPageBreak/>
        <w:t>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8. Указанные в пунктах 5 и 6 настоящего Положения копии документов должны быть заверены подписью атамана казачьего общества либо уполномоченного лица. Документы (их копии), содержащие более одного листа, должны быть прошиты, пронумерованы и заверены подписью атамана казачьего общества либо уполномоченного лица на обороте последнего листа в месте, предназначенном для прошивки.</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9. Рассмотрение представленных для согласования устава казачьего общества документов и принятие по ним решения производится должностными лицами, названными в пунктах 2 и 3 настоящего Положения, в течение 14 календарных дней со дня поступления указанных документов.</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10. По истечении срока, установленного пунктом 9 настоящего Положения, принимается решение о согласовании либо об отказе в согласовании устава казачьего общества. О приятом решении соответствующее должностное лицо информирует атамана казачьего общества либо уполномоченное лицо в письменной форме.</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11. В случае принятия решения об отказе в согласовании устава казачьего общества в уведомлении указываются основания, послужившие причиной для принятия указанного решения.</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12. Согласование устава казачьего общества оформляется служебным письмом, подписанным непосредственно должностными лицами, названными в пунктах 2 и 3 настоящего Положения.</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13. Основаниями для отказа в согласовании устава действующего казачьего общества являются:</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а) несоблюдение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б) непредставление или представление неполного комплекта документов, предусмотренных пунктом 5 настоящего Положения, несоблюдение требований к их оформлению, порядку и сроку представления;</w:t>
      </w:r>
    </w:p>
    <w:p w:rsidR="002F0A97" w:rsidRPr="008F0DF4" w:rsidRDefault="002F0A97" w:rsidP="002F0A97">
      <w:pPr>
        <w:pStyle w:val="a3"/>
        <w:jc w:val="both"/>
        <w:rPr>
          <w:rFonts w:ascii="Times New Roman" w:hAnsi="Times New Roman" w:cs="Times New Roman"/>
          <w:color w:val="2D2D2D"/>
          <w:spacing w:val="2"/>
          <w:sz w:val="24"/>
          <w:szCs w:val="24"/>
        </w:rPr>
      </w:pPr>
      <w:r w:rsidRPr="008F0DF4">
        <w:rPr>
          <w:rFonts w:ascii="Times New Roman" w:hAnsi="Times New Roman" w:cs="Times New Roman"/>
          <w:sz w:val="24"/>
          <w:szCs w:val="24"/>
        </w:rPr>
        <w:tab/>
        <w:t xml:space="preserve">         в) наличие в представленных документах недостоверных или неполных сведений.</w:t>
      </w:r>
      <w:r w:rsidRPr="008F0DF4">
        <w:rPr>
          <w:rFonts w:ascii="Times New Roman" w:hAnsi="Times New Roman" w:cs="Times New Roman"/>
          <w:color w:val="2D2D2D"/>
          <w:spacing w:val="2"/>
          <w:sz w:val="24"/>
          <w:szCs w:val="24"/>
        </w:rPr>
        <w:t xml:space="preserve"> </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14. Основаниями для отказа в согласовании устава создаваемого казачьего общества являются:</w:t>
      </w:r>
    </w:p>
    <w:p w:rsidR="002F0A97" w:rsidRPr="008F0DF4" w:rsidRDefault="002F0A97" w:rsidP="002F0A97">
      <w:pPr>
        <w:pStyle w:val="a3"/>
        <w:jc w:val="both"/>
        <w:rPr>
          <w:rFonts w:ascii="Times New Roman" w:hAnsi="Times New Roman" w:cs="Times New Roman"/>
          <w:sz w:val="24"/>
          <w:szCs w:val="24"/>
        </w:rPr>
      </w:pPr>
      <w:proofErr w:type="gramStart"/>
      <w:r w:rsidRPr="008F0DF4">
        <w:rPr>
          <w:rFonts w:ascii="Times New Roman" w:hAnsi="Times New Roman" w:cs="Times New Roman"/>
          <w:sz w:val="24"/>
          <w:szCs w:val="24"/>
        </w:rPr>
        <w:t>а) несоблюдение требований к порядку созыва и проведения заседания учредительного собрания (круга, сбора)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w:t>
      </w:r>
      <w:proofErr w:type="gramEnd"/>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б) непредставление или представление неполного комплекта документов, предусмотренных пунктом 6 настоящего положения, несоблюдение требований к их оформлению, порядка и сроку представления;</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в) наличие в представленных документах недостоверных или неполных сведений.</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15. Отказ в согласовании устава казачьего общества не является препятствием для повторного направления должностным лицам, названным в пунктах 2 и 3 настоящего Положения, представления о согласовании устава казачьего общества и документов, предусмотренных пунктами 5 и 6 настоящего Положения, при условии устранения оснований, послуживших причиной для принятия указанного решения.</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Повторное представление о согласовании устава казачьего общества и документов, предусмотренных пунктами 5 и 6 настоящего Положения, и принятие по этому представлению решения осуществляется в порядке, предусмотренном пунктами 7 – 14 настоящего Положения.</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Предельное количество повторных направлений представления о согласовании устава казачьего общества и документов, предусмотренных пунктами 5 и 6 настоящего положения, не ограничено.</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color w:val="2D2D2D"/>
          <w:spacing w:val="2"/>
          <w:sz w:val="24"/>
          <w:szCs w:val="24"/>
        </w:rPr>
        <w:t xml:space="preserve">       </w:t>
      </w:r>
      <w:r w:rsidRPr="008F0DF4">
        <w:rPr>
          <w:rFonts w:ascii="Times New Roman" w:hAnsi="Times New Roman" w:cs="Times New Roman"/>
          <w:sz w:val="24"/>
          <w:szCs w:val="24"/>
        </w:rPr>
        <w:tab/>
        <w:t>16. Уставы казачьих обществ, создаваемых (действующих) на территории Калиновского сельского поселения Азовского района, утверждаются главой Администрации Калиновского сельского поселения Азовского района.</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17. Утверждение уставов казачьих обществ осуществляется после их согласования должностным лицом, названным в пункте 2 настоящего Положения.</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lastRenderedPageBreak/>
        <w:t>18.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Администрации Калиновского сельского поселения Азовского района представление об утверждении устава казачьего общества. К представлению прилагаются:</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а) 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б) копия протокола заседания высшего органа управления казачьего общества, содержащего решения об утверждении устава этого казачьего общества;</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в) копия письма о согласовании устава казачьего общества должностным лицом, названным в пункте 2 настоящего Положения;</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г) устав казачьего общества на бумажном носителе и в электронном виде.</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19.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Администрации Калиновского сельского поселения Азовского района представление об утверждении устава казачьего общества. К представлению прилагается:</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а) 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б) копия протокола учредительного собрания (круга, сбора), содержащего решение об утверждении устава казачьего общества;</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в) копия письма о согласовании устава казачьего общества должностным лицом, названным в пункте 2 настоящего Положения;</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г) устав казачьего общества на бумажном носителе и в электронном виде.</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 xml:space="preserve">20. Указанные в пунктах 18 и 19 настоящего положения копии документов должны быть заверены подписью атамана казачьего общества либо уполномоченного лица. </w:t>
      </w:r>
      <w:proofErr w:type="gramStart"/>
      <w:r w:rsidRPr="008F0DF4">
        <w:rPr>
          <w:rFonts w:ascii="Times New Roman" w:hAnsi="Times New Roman" w:cs="Times New Roman"/>
          <w:sz w:val="24"/>
          <w:szCs w:val="24"/>
        </w:rPr>
        <w:t xml:space="preserve">Документы (их копии), за исключением документов в электронным виде, содержащие более одного листа, должны быть прошиты, пронумерованы и заверены подписью атамана казачьего общества либо уполномоченного лица на обороте последнего листа на месте прошивки. </w:t>
      </w:r>
      <w:proofErr w:type="gramEnd"/>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21. Рассмотрение представленных для утверждения устава казачьего общества документов и принятие по ним решения производится Главой Администрации Калиновского сельского поселения Азовского района, в течение 30 календарных дней со дня поступления указанных документов.</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22. По истечении срока, указанного в пункте 21 настоящего Положения, принимается решение об утверждении либо отказе в утверждении устава казачьего общества. О принятом решении Глава Администрации Калиновского сельского поселения Азовского района уведомляет атамана казачьего общества либо уполномоченное лицо в письменной форме.</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23. В случае принятия решения об отказе в утверждении устава казачьего общества в уведомлении указываются основания, послужившие причиной для принятия указанного решения.</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24. Утверждение устава казачьего общества оформляется постановлением Администрации Калиновского сельского поселения Азовского района. Копия постановления Администрации Калиновского сельского поселения Азовского район об утверждении устава казачьего общества направляется атаману казачьего общества либо уполномоченному лицу одновременно с уведомлением, указанным в пункте 22 настоящего Положения.</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25. Оформление титульного листа утверждаемого устава казачьего общества осуществляется в соответствии с требованиями, установленными уполномоченным федеральным органом исполнительной власти по взаимодействию с казачьими обществами.</w:t>
      </w:r>
      <w:r w:rsidRPr="008F0DF4">
        <w:rPr>
          <w:rFonts w:ascii="Times New Roman" w:hAnsi="Times New Roman" w:cs="Times New Roman"/>
          <w:sz w:val="24"/>
          <w:szCs w:val="24"/>
        </w:rPr>
        <w:tab/>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 xml:space="preserve">          26. Основаниями для отказа в утверждении устава действующего казачьего общества являются:</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а) несоблюдение требований к порядку созыва и проведения заседания высшего органа управления казачьего общества, установленных Гражданским кодексом органа управления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 а также уставом казачьего общества;</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lastRenderedPageBreak/>
        <w:t>б) непредставление или представление неполного комплекта документов, предусмотренных пунктом 18 настоящего Положения, несоблюдение требований к их оформлению, порядку и сроку представления;</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в) наличие в представленных документах недостоверных или неполных сведений.</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27. Основаниями для отказа в утверждении устава создаваемого казачьего общества являются:</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а) несоблюдение требований к порядку созыва и проведения заседания учредительного собрания (круга, сбора)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б) непредставление или представление неполного комплекта документов, предусмотренных пунктом 19 настоящего Положения, несоблюдение требований к их оформлению, порядку и сроку представления;</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в) наличия в представленных документах недостоверных или неполных сведений.</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28. Отказ в утверждении устава казачьего общества не является препятствием для повторного направления Главе Администрации Калиновского сельского поселения Азовского района представления об утверждении устава казачьего общества и документов, предусмотренных пунктами 18 и 19 настоящего Положения, при условии устранения оснований, послуживших причиной для принятия указанного решения.</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Повторное представление об утверждении устава казачьего общества и документов, предусмотренных пунктами 18 и 19 настоящего Положения, и принятие по этому представлению решения осуществляются в порядке, предусмотренном пунктами 20 – 27 настоящего Положения.</w:t>
      </w:r>
    </w:p>
    <w:p w:rsidR="002F0A97" w:rsidRPr="008F0DF4" w:rsidRDefault="002F0A97" w:rsidP="002F0A97">
      <w:pPr>
        <w:pStyle w:val="a3"/>
        <w:jc w:val="both"/>
        <w:rPr>
          <w:rFonts w:ascii="Times New Roman" w:hAnsi="Times New Roman" w:cs="Times New Roman"/>
          <w:sz w:val="24"/>
          <w:szCs w:val="24"/>
        </w:rPr>
      </w:pPr>
      <w:r w:rsidRPr="008F0DF4">
        <w:rPr>
          <w:rFonts w:ascii="Times New Roman" w:hAnsi="Times New Roman" w:cs="Times New Roman"/>
          <w:sz w:val="24"/>
          <w:szCs w:val="24"/>
        </w:rPr>
        <w:t>Предельное количество повторных направлений представления об утверждении устава казачьего общества и документов, предусмотренных пунктами 18 и 19 настоящего положения, не ограничено.</w:t>
      </w:r>
    </w:p>
    <w:p w:rsidR="002F0A97" w:rsidRPr="00926E94" w:rsidRDefault="002F0A97" w:rsidP="00BC6528">
      <w:pPr>
        <w:pStyle w:val="a3"/>
        <w:jc w:val="both"/>
        <w:rPr>
          <w:rFonts w:ascii="Times New Roman" w:hAnsi="Times New Roman" w:cs="Times New Roman"/>
          <w:sz w:val="20"/>
          <w:szCs w:val="20"/>
        </w:rPr>
      </w:pPr>
    </w:p>
    <w:p w:rsidR="007D72DF" w:rsidRPr="00926E94" w:rsidRDefault="007D72DF" w:rsidP="00BC6528">
      <w:pPr>
        <w:pStyle w:val="a3"/>
        <w:jc w:val="both"/>
        <w:rPr>
          <w:rFonts w:ascii="Times New Roman" w:hAnsi="Times New Roman" w:cs="Times New Roman"/>
          <w:sz w:val="20"/>
          <w:szCs w:val="20"/>
        </w:rPr>
      </w:pPr>
    </w:p>
    <w:p w:rsidR="007D72DF" w:rsidRPr="00926E94" w:rsidRDefault="007D72DF" w:rsidP="00BC6528">
      <w:pPr>
        <w:pStyle w:val="a3"/>
        <w:jc w:val="both"/>
        <w:rPr>
          <w:rFonts w:ascii="Times New Roman" w:hAnsi="Times New Roman" w:cs="Times New Roman"/>
          <w:sz w:val="20"/>
          <w:szCs w:val="20"/>
        </w:rPr>
      </w:pPr>
    </w:p>
    <w:p w:rsidR="007D72DF" w:rsidRPr="00926E94" w:rsidRDefault="007D72DF" w:rsidP="00BC6528">
      <w:pPr>
        <w:pStyle w:val="a3"/>
        <w:jc w:val="both"/>
        <w:rPr>
          <w:rFonts w:ascii="Times New Roman" w:hAnsi="Times New Roman" w:cs="Times New Roman"/>
          <w:sz w:val="20"/>
          <w:szCs w:val="20"/>
        </w:rPr>
      </w:pPr>
    </w:p>
    <w:p w:rsidR="007D72DF" w:rsidRPr="00926E94" w:rsidRDefault="007D72DF" w:rsidP="00BC6528">
      <w:pPr>
        <w:pStyle w:val="a3"/>
        <w:jc w:val="both"/>
        <w:rPr>
          <w:rFonts w:ascii="Times New Roman" w:hAnsi="Times New Roman" w:cs="Times New Roman"/>
          <w:sz w:val="20"/>
          <w:szCs w:val="20"/>
        </w:rPr>
      </w:pPr>
    </w:p>
    <w:p w:rsidR="007D72DF" w:rsidRPr="00926E94" w:rsidRDefault="007D72DF" w:rsidP="00BC6528">
      <w:pPr>
        <w:pStyle w:val="a3"/>
        <w:jc w:val="both"/>
        <w:rPr>
          <w:rFonts w:ascii="Times New Roman" w:hAnsi="Times New Roman" w:cs="Times New Roman"/>
          <w:sz w:val="20"/>
          <w:szCs w:val="20"/>
        </w:rPr>
      </w:pPr>
    </w:p>
    <w:p w:rsidR="007D72DF" w:rsidRPr="00926E94" w:rsidRDefault="007D72DF" w:rsidP="00BC6528">
      <w:pPr>
        <w:pStyle w:val="a3"/>
        <w:jc w:val="both"/>
        <w:rPr>
          <w:rFonts w:ascii="Times New Roman" w:hAnsi="Times New Roman" w:cs="Times New Roman"/>
          <w:sz w:val="20"/>
          <w:szCs w:val="20"/>
        </w:rPr>
      </w:pPr>
    </w:p>
    <w:p w:rsidR="007D72DF" w:rsidRPr="00926E94" w:rsidRDefault="007D72DF" w:rsidP="00BC6528">
      <w:pPr>
        <w:pStyle w:val="a3"/>
        <w:jc w:val="both"/>
        <w:rPr>
          <w:rFonts w:ascii="Times New Roman" w:hAnsi="Times New Roman" w:cs="Times New Roman"/>
          <w:sz w:val="20"/>
          <w:szCs w:val="20"/>
        </w:rPr>
      </w:pPr>
    </w:p>
    <w:p w:rsidR="007D72DF" w:rsidRPr="00926E94" w:rsidRDefault="007D72DF" w:rsidP="00BC6528">
      <w:pPr>
        <w:pStyle w:val="a3"/>
        <w:jc w:val="both"/>
        <w:rPr>
          <w:rFonts w:ascii="Times New Roman" w:hAnsi="Times New Roman" w:cs="Times New Roman"/>
          <w:sz w:val="20"/>
          <w:szCs w:val="20"/>
        </w:rPr>
      </w:pPr>
    </w:p>
    <w:p w:rsidR="007D72DF" w:rsidRPr="00926E94" w:rsidRDefault="007D72DF" w:rsidP="00BC6528">
      <w:pPr>
        <w:pStyle w:val="a3"/>
        <w:jc w:val="both"/>
        <w:rPr>
          <w:rFonts w:ascii="Times New Roman" w:hAnsi="Times New Roman" w:cs="Times New Roman"/>
          <w:sz w:val="20"/>
          <w:szCs w:val="20"/>
        </w:rPr>
      </w:pPr>
    </w:p>
    <w:p w:rsidR="007D72DF" w:rsidRPr="00926E94" w:rsidRDefault="007D72DF" w:rsidP="00BC6528">
      <w:pPr>
        <w:pStyle w:val="a3"/>
        <w:jc w:val="both"/>
        <w:rPr>
          <w:rFonts w:ascii="Times New Roman" w:hAnsi="Times New Roman" w:cs="Times New Roman"/>
          <w:sz w:val="20"/>
          <w:szCs w:val="20"/>
        </w:rPr>
      </w:pPr>
    </w:p>
    <w:p w:rsidR="007D72DF" w:rsidRPr="00926E94" w:rsidRDefault="007D72DF" w:rsidP="00BC6528">
      <w:pPr>
        <w:pStyle w:val="a3"/>
        <w:jc w:val="both"/>
        <w:rPr>
          <w:rFonts w:ascii="Times New Roman" w:hAnsi="Times New Roman" w:cs="Times New Roman"/>
          <w:sz w:val="20"/>
          <w:szCs w:val="20"/>
        </w:rPr>
      </w:pPr>
    </w:p>
    <w:p w:rsidR="007D72DF" w:rsidRPr="00926E94" w:rsidRDefault="007D72DF" w:rsidP="00BC6528">
      <w:pPr>
        <w:pStyle w:val="a3"/>
        <w:jc w:val="both"/>
        <w:rPr>
          <w:rFonts w:ascii="Times New Roman" w:hAnsi="Times New Roman" w:cs="Times New Roman"/>
          <w:sz w:val="20"/>
          <w:szCs w:val="20"/>
        </w:rPr>
      </w:pPr>
    </w:p>
    <w:p w:rsidR="007D72DF" w:rsidRPr="00926E94" w:rsidRDefault="007D72DF" w:rsidP="00BC6528">
      <w:pPr>
        <w:pStyle w:val="a3"/>
        <w:jc w:val="both"/>
        <w:rPr>
          <w:rFonts w:ascii="Times New Roman" w:hAnsi="Times New Roman" w:cs="Times New Roman"/>
          <w:sz w:val="20"/>
          <w:szCs w:val="20"/>
        </w:rPr>
      </w:pPr>
    </w:p>
    <w:p w:rsidR="007D72DF" w:rsidRPr="00926E94" w:rsidRDefault="007D72DF" w:rsidP="00BC6528">
      <w:pPr>
        <w:pStyle w:val="a3"/>
        <w:jc w:val="both"/>
        <w:rPr>
          <w:rFonts w:ascii="Times New Roman" w:hAnsi="Times New Roman" w:cs="Times New Roman"/>
          <w:sz w:val="20"/>
          <w:szCs w:val="20"/>
        </w:rPr>
      </w:pPr>
    </w:p>
    <w:tbl>
      <w:tblPr>
        <w:tblW w:w="15877" w:type="dxa"/>
        <w:tblInd w:w="-318" w:type="dxa"/>
        <w:tblLayout w:type="fixed"/>
        <w:tblLook w:val="0000"/>
      </w:tblPr>
      <w:tblGrid>
        <w:gridCol w:w="519"/>
        <w:gridCol w:w="2600"/>
        <w:gridCol w:w="3969"/>
        <w:gridCol w:w="850"/>
        <w:gridCol w:w="2411"/>
        <w:gridCol w:w="850"/>
        <w:gridCol w:w="1418"/>
        <w:gridCol w:w="710"/>
        <w:gridCol w:w="2550"/>
      </w:tblGrid>
      <w:tr w:rsidR="00DB1D62" w:rsidRPr="00926E94" w:rsidTr="00926E94">
        <w:trPr>
          <w:trHeight w:val="690"/>
        </w:trPr>
        <w:tc>
          <w:tcPr>
            <w:tcW w:w="519" w:type="dxa"/>
            <w:tcBorders>
              <w:top w:val="nil"/>
              <w:left w:val="nil"/>
              <w:bottom w:val="nil"/>
              <w:right w:val="nil"/>
            </w:tcBorders>
            <w:shd w:val="clear" w:color="auto" w:fill="auto"/>
            <w:noWrap/>
            <w:vAlign w:val="bottom"/>
          </w:tcPr>
          <w:p w:rsidR="00DB1D62" w:rsidRPr="00926E94" w:rsidRDefault="00DB1D62" w:rsidP="002F0A97">
            <w:pPr>
              <w:rPr>
                <w:rFonts w:ascii="Arial" w:hAnsi="Arial"/>
                <w:sz w:val="20"/>
                <w:szCs w:val="20"/>
              </w:rPr>
            </w:pPr>
          </w:p>
        </w:tc>
        <w:tc>
          <w:tcPr>
            <w:tcW w:w="2600" w:type="dxa"/>
            <w:tcBorders>
              <w:top w:val="nil"/>
              <w:left w:val="nil"/>
              <w:bottom w:val="nil"/>
              <w:right w:val="nil"/>
            </w:tcBorders>
            <w:shd w:val="clear" w:color="auto" w:fill="auto"/>
            <w:noWrap/>
            <w:vAlign w:val="bottom"/>
          </w:tcPr>
          <w:p w:rsidR="00DB1D62" w:rsidRPr="00926E94" w:rsidRDefault="00DB1D62" w:rsidP="00926E94">
            <w:pPr>
              <w:rPr>
                <w:rFonts w:ascii="Arial" w:hAnsi="Arial"/>
                <w:sz w:val="20"/>
                <w:szCs w:val="20"/>
              </w:rPr>
            </w:pPr>
          </w:p>
        </w:tc>
        <w:tc>
          <w:tcPr>
            <w:tcW w:w="3969" w:type="dxa"/>
            <w:tcBorders>
              <w:top w:val="nil"/>
              <w:left w:val="nil"/>
              <w:bottom w:val="nil"/>
              <w:right w:val="nil"/>
            </w:tcBorders>
            <w:shd w:val="clear" w:color="auto" w:fill="auto"/>
            <w:noWrap/>
            <w:vAlign w:val="bottom"/>
          </w:tcPr>
          <w:p w:rsidR="00DB1D62" w:rsidRPr="00926E94" w:rsidRDefault="00DB1D62" w:rsidP="00926E94">
            <w:pPr>
              <w:rPr>
                <w:rFonts w:ascii="Arial" w:hAnsi="Arial"/>
                <w:sz w:val="20"/>
                <w:szCs w:val="20"/>
              </w:rPr>
            </w:pPr>
          </w:p>
        </w:tc>
        <w:tc>
          <w:tcPr>
            <w:tcW w:w="850" w:type="dxa"/>
            <w:tcBorders>
              <w:top w:val="nil"/>
              <w:left w:val="nil"/>
              <w:bottom w:val="nil"/>
              <w:right w:val="nil"/>
            </w:tcBorders>
            <w:shd w:val="clear" w:color="auto" w:fill="auto"/>
            <w:noWrap/>
            <w:vAlign w:val="bottom"/>
          </w:tcPr>
          <w:p w:rsidR="00DB1D62" w:rsidRPr="00926E94" w:rsidRDefault="00DB1D62" w:rsidP="00926E94">
            <w:pPr>
              <w:rPr>
                <w:rFonts w:ascii="Arial" w:hAnsi="Arial"/>
                <w:sz w:val="20"/>
                <w:szCs w:val="20"/>
              </w:rPr>
            </w:pPr>
          </w:p>
        </w:tc>
        <w:tc>
          <w:tcPr>
            <w:tcW w:w="2411" w:type="dxa"/>
            <w:tcBorders>
              <w:top w:val="nil"/>
              <w:left w:val="nil"/>
              <w:bottom w:val="nil"/>
              <w:right w:val="nil"/>
            </w:tcBorders>
            <w:shd w:val="clear" w:color="auto" w:fill="auto"/>
            <w:noWrap/>
            <w:vAlign w:val="bottom"/>
          </w:tcPr>
          <w:p w:rsidR="00DB1D62" w:rsidRPr="00926E94" w:rsidRDefault="00DB1D62" w:rsidP="00926E94">
            <w:pPr>
              <w:rPr>
                <w:rFonts w:ascii="Arial" w:hAnsi="Arial"/>
                <w:sz w:val="20"/>
                <w:szCs w:val="20"/>
              </w:rPr>
            </w:pPr>
          </w:p>
        </w:tc>
        <w:tc>
          <w:tcPr>
            <w:tcW w:w="850" w:type="dxa"/>
            <w:tcBorders>
              <w:top w:val="nil"/>
              <w:left w:val="nil"/>
              <w:bottom w:val="nil"/>
              <w:right w:val="nil"/>
            </w:tcBorders>
            <w:shd w:val="clear" w:color="auto" w:fill="auto"/>
            <w:noWrap/>
            <w:vAlign w:val="bottom"/>
          </w:tcPr>
          <w:p w:rsidR="00DB1D62" w:rsidRPr="00926E94" w:rsidRDefault="00DB1D62" w:rsidP="00926E94">
            <w:pPr>
              <w:rPr>
                <w:rFonts w:ascii="Arial" w:hAnsi="Arial"/>
                <w:sz w:val="20"/>
                <w:szCs w:val="20"/>
              </w:rPr>
            </w:pPr>
          </w:p>
        </w:tc>
        <w:tc>
          <w:tcPr>
            <w:tcW w:w="1418" w:type="dxa"/>
            <w:tcBorders>
              <w:top w:val="nil"/>
              <w:left w:val="nil"/>
              <w:bottom w:val="nil"/>
              <w:right w:val="nil"/>
            </w:tcBorders>
            <w:shd w:val="clear" w:color="auto" w:fill="auto"/>
            <w:noWrap/>
            <w:vAlign w:val="bottom"/>
          </w:tcPr>
          <w:p w:rsidR="00DB1D62" w:rsidRPr="00926E94" w:rsidRDefault="00DB1D62" w:rsidP="00926E94">
            <w:pPr>
              <w:rPr>
                <w:rFonts w:ascii="Arial" w:hAnsi="Arial"/>
                <w:sz w:val="20"/>
                <w:szCs w:val="20"/>
              </w:rPr>
            </w:pPr>
          </w:p>
        </w:tc>
        <w:tc>
          <w:tcPr>
            <w:tcW w:w="710" w:type="dxa"/>
            <w:tcBorders>
              <w:top w:val="nil"/>
              <w:left w:val="nil"/>
              <w:bottom w:val="nil"/>
              <w:right w:val="nil"/>
            </w:tcBorders>
            <w:shd w:val="clear" w:color="auto" w:fill="auto"/>
            <w:noWrap/>
            <w:vAlign w:val="bottom"/>
          </w:tcPr>
          <w:p w:rsidR="00DB1D62" w:rsidRPr="00926E94" w:rsidRDefault="00DB1D62" w:rsidP="00926E94">
            <w:pPr>
              <w:rPr>
                <w:rFonts w:ascii="Arial" w:hAnsi="Arial"/>
                <w:sz w:val="20"/>
                <w:szCs w:val="20"/>
              </w:rPr>
            </w:pPr>
          </w:p>
        </w:tc>
        <w:tc>
          <w:tcPr>
            <w:tcW w:w="2550" w:type="dxa"/>
            <w:tcBorders>
              <w:top w:val="nil"/>
              <w:left w:val="nil"/>
              <w:bottom w:val="nil"/>
              <w:right w:val="nil"/>
            </w:tcBorders>
            <w:shd w:val="clear" w:color="auto" w:fill="auto"/>
            <w:noWrap/>
            <w:vAlign w:val="bottom"/>
          </w:tcPr>
          <w:p w:rsidR="00DB1D62" w:rsidRPr="00926E94" w:rsidRDefault="00DB1D62" w:rsidP="00926E94">
            <w:pPr>
              <w:rPr>
                <w:rFonts w:ascii="Arial" w:hAnsi="Arial"/>
                <w:sz w:val="20"/>
                <w:szCs w:val="20"/>
              </w:rPr>
            </w:pPr>
          </w:p>
        </w:tc>
      </w:tr>
    </w:tbl>
    <w:p w:rsidR="00DB1D62" w:rsidRPr="00926E94" w:rsidRDefault="00DB1D62" w:rsidP="00DB1D62">
      <w:pPr>
        <w:pStyle w:val="a3"/>
        <w:jc w:val="both"/>
        <w:rPr>
          <w:rFonts w:ascii="Times New Roman" w:hAnsi="Times New Roman" w:cs="Times New Roman"/>
          <w:sz w:val="20"/>
          <w:szCs w:val="20"/>
        </w:rPr>
      </w:pPr>
    </w:p>
    <w:p w:rsidR="00DB1D62" w:rsidRPr="00926E94" w:rsidRDefault="00DB1D62" w:rsidP="00DB1D62">
      <w:pPr>
        <w:tabs>
          <w:tab w:val="left" w:pos="1557"/>
        </w:tabs>
        <w:rPr>
          <w:sz w:val="20"/>
          <w:szCs w:val="20"/>
        </w:rPr>
      </w:pPr>
    </w:p>
    <w:p w:rsidR="002949D0" w:rsidRDefault="002949D0" w:rsidP="00BC6528">
      <w:pPr>
        <w:pStyle w:val="a3"/>
        <w:jc w:val="both"/>
        <w:rPr>
          <w:rFonts w:ascii="Times New Roman" w:hAnsi="Times New Roman" w:cs="Times New Roman"/>
          <w:sz w:val="20"/>
          <w:szCs w:val="20"/>
        </w:rPr>
      </w:pPr>
    </w:p>
    <w:p w:rsidR="008F0DF4" w:rsidRDefault="008F0DF4" w:rsidP="00BC6528">
      <w:pPr>
        <w:pStyle w:val="a3"/>
        <w:jc w:val="both"/>
        <w:rPr>
          <w:rFonts w:ascii="Times New Roman" w:hAnsi="Times New Roman" w:cs="Times New Roman"/>
          <w:sz w:val="20"/>
          <w:szCs w:val="20"/>
        </w:rPr>
      </w:pPr>
    </w:p>
    <w:p w:rsidR="008F0DF4" w:rsidRDefault="008F0DF4" w:rsidP="00BC6528">
      <w:pPr>
        <w:pStyle w:val="a3"/>
        <w:jc w:val="both"/>
        <w:rPr>
          <w:rFonts w:ascii="Times New Roman" w:hAnsi="Times New Roman" w:cs="Times New Roman"/>
          <w:sz w:val="20"/>
          <w:szCs w:val="20"/>
        </w:rPr>
      </w:pPr>
    </w:p>
    <w:p w:rsidR="008F0DF4" w:rsidRDefault="008F0DF4" w:rsidP="00BC6528">
      <w:pPr>
        <w:pStyle w:val="a3"/>
        <w:jc w:val="both"/>
        <w:rPr>
          <w:rFonts w:ascii="Times New Roman" w:hAnsi="Times New Roman" w:cs="Times New Roman"/>
          <w:sz w:val="20"/>
          <w:szCs w:val="20"/>
        </w:rPr>
      </w:pPr>
    </w:p>
    <w:p w:rsidR="008F0DF4" w:rsidRDefault="008F0DF4" w:rsidP="00BC6528">
      <w:pPr>
        <w:pStyle w:val="a3"/>
        <w:jc w:val="both"/>
        <w:rPr>
          <w:rFonts w:ascii="Times New Roman" w:hAnsi="Times New Roman" w:cs="Times New Roman"/>
          <w:sz w:val="20"/>
          <w:szCs w:val="20"/>
        </w:rPr>
      </w:pPr>
    </w:p>
    <w:p w:rsidR="008F0DF4" w:rsidRDefault="008F0DF4" w:rsidP="00BC6528">
      <w:pPr>
        <w:pStyle w:val="a3"/>
        <w:jc w:val="both"/>
        <w:rPr>
          <w:rFonts w:ascii="Times New Roman" w:hAnsi="Times New Roman" w:cs="Times New Roman"/>
          <w:sz w:val="20"/>
          <w:szCs w:val="20"/>
        </w:rPr>
      </w:pPr>
    </w:p>
    <w:p w:rsidR="008F0DF4" w:rsidRDefault="008F0DF4" w:rsidP="00BC6528">
      <w:pPr>
        <w:pStyle w:val="a3"/>
        <w:jc w:val="both"/>
        <w:rPr>
          <w:rFonts w:ascii="Times New Roman" w:hAnsi="Times New Roman" w:cs="Times New Roman"/>
          <w:sz w:val="20"/>
          <w:szCs w:val="20"/>
        </w:rPr>
      </w:pPr>
    </w:p>
    <w:p w:rsidR="008F0DF4" w:rsidRDefault="008F0DF4" w:rsidP="00BC6528">
      <w:pPr>
        <w:pStyle w:val="a3"/>
        <w:jc w:val="both"/>
        <w:rPr>
          <w:rFonts w:ascii="Times New Roman" w:hAnsi="Times New Roman" w:cs="Times New Roman"/>
          <w:sz w:val="20"/>
          <w:szCs w:val="20"/>
        </w:rPr>
      </w:pPr>
    </w:p>
    <w:p w:rsidR="008F0DF4" w:rsidRDefault="008F0DF4" w:rsidP="00BC6528">
      <w:pPr>
        <w:pStyle w:val="a3"/>
        <w:jc w:val="both"/>
        <w:rPr>
          <w:rFonts w:ascii="Times New Roman" w:hAnsi="Times New Roman" w:cs="Times New Roman"/>
          <w:sz w:val="20"/>
          <w:szCs w:val="20"/>
        </w:rPr>
      </w:pPr>
    </w:p>
    <w:p w:rsidR="008F0DF4" w:rsidRDefault="008F0DF4" w:rsidP="00BC6528">
      <w:pPr>
        <w:pStyle w:val="a3"/>
        <w:jc w:val="both"/>
        <w:rPr>
          <w:rFonts w:ascii="Times New Roman" w:hAnsi="Times New Roman" w:cs="Times New Roman"/>
          <w:sz w:val="20"/>
          <w:szCs w:val="20"/>
        </w:rPr>
      </w:pPr>
    </w:p>
    <w:p w:rsidR="008F0DF4" w:rsidRDefault="008F0DF4" w:rsidP="00BC6528">
      <w:pPr>
        <w:pStyle w:val="a3"/>
        <w:jc w:val="both"/>
        <w:rPr>
          <w:rFonts w:ascii="Times New Roman" w:hAnsi="Times New Roman" w:cs="Times New Roman"/>
          <w:sz w:val="20"/>
          <w:szCs w:val="20"/>
        </w:rPr>
      </w:pPr>
    </w:p>
    <w:p w:rsidR="008F0DF4" w:rsidRDefault="008F0DF4" w:rsidP="00BC6528">
      <w:pPr>
        <w:pStyle w:val="a3"/>
        <w:jc w:val="both"/>
        <w:rPr>
          <w:rFonts w:ascii="Times New Roman" w:hAnsi="Times New Roman" w:cs="Times New Roman"/>
          <w:sz w:val="20"/>
          <w:szCs w:val="20"/>
        </w:rPr>
      </w:pPr>
    </w:p>
    <w:p w:rsidR="008F0DF4" w:rsidRDefault="008F0DF4" w:rsidP="00BC6528">
      <w:pPr>
        <w:pStyle w:val="a3"/>
        <w:jc w:val="both"/>
        <w:rPr>
          <w:rFonts w:ascii="Times New Roman" w:hAnsi="Times New Roman" w:cs="Times New Roman"/>
          <w:sz w:val="20"/>
          <w:szCs w:val="20"/>
        </w:rPr>
      </w:pPr>
    </w:p>
    <w:p w:rsidR="008F0DF4" w:rsidRDefault="008F0DF4" w:rsidP="00BC6528">
      <w:pPr>
        <w:pStyle w:val="a3"/>
        <w:jc w:val="both"/>
        <w:rPr>
          <w:rFonts w:ascii="Times New Roman" w:hAnsi="Times New Roman" w:cs="Times New Roman"/>
          <w:sz w:val="20"/>
          <w:szCs w:val="20"/>
        </w:rPr>
      </w:pPr>
    </w:p>
    <w:p w:rsidR="008F0DF4" w:rsidRDefault="008F0DF4" w:rsidP="00BC6528">
      <w:pPr>
        <w:pStyle w:val="a3"/>
        <w:jc w:val="both"/>
        <w:rPr>
          <w:rFonts w:ascii="Times New Roman" w:hAnsi="Times New Roman" w:cs="Times New Roman"/>
          <w:sz w:val="20"/>
          <w:szCs w:val="20"/>
        </w:rPr>
      </w:pPr>
    </w:p>
    <w:p w:rsidR="008F0DF4" w:rsidRDefault="008F0DF4" w:rsidP="00BC6528">
      <w:pPr>
        <w:pStyle w:val="a3"/>
        <w:jc w:val="both"/>
        <w:rPr>
          <w:rFonts w:ascii="Times New Roman" w:hAnsi="Times New Roman" w:cs="Times New Roman"/>
          <w:sz w:val="20"/>
          <w:szCs w:val="20"/>
        </w:rPr>
      </w:pPr>
    </w:p>
    <w:p w:rsidR="008F0DF4" w:rsidRDefault="008F0DF4" w:rsidP="00BC6528">
      <w:pPr>
        <w:pStyle w:val="a3"/>
        <w:jc w:val="both"/>
        <w:rPr>
          <w:rFonts w:ascii="Times New Roman" w:hAnsi="Times New Roman" w:cs="Times New Roman"/>
          <w:sz w:val="20"/>
          <w:szCs w:val="20"/>
        </w:rPr>
      </w:pPr>
    </w:p>
    <w:p w:rsidR="008F0DF4" w:rsidRDefault="008F0DF4" w:rsidP="00BC6528">
      <w:pPr>
        <w:pStyle w:val="a3"/>
        <w:jc w:val="both"/>
        <w:rPr>
          <w:rFonts w:ascii="Times New Roman" w:hAnsi="Times New Roman" w:cs="Times New Roman"/>
          <w:sz w:val="20"/>
          <w:szCs w:val="20"/>
        </w:rPr>
      </w:pPr>
    </w:p>
    <w:p w:rsidR="008F0DF4" w:rsidRDefault="008F0DF4" w:rsidP="00BC6528">
      <w:pPr>
        <w:pStyle w:val="a3"/>
        <w:jc w:val="both"/>
        <w:rPr>
          <w:rFonts w:ascii="Times New Roman" w:hAnsi="Times New Roman" w:cs="Times New Roman"/>
          <w:sz w:val="20"/>
          <w:szCs w:val="20"/>
        </w:rPr>
      </w:pPr>
    </w:p>
    <w:p w:rsidR="008F0DF4" w:rsidRDefault="008F0DF4" w:rsidP="00BC6528">
      <w:pPr>
        <w:pStyle w:val="a3"/>
        <w:jc w:val="both"/>
        <w:rPr>
          <w:rFonts w:ascii="Times New Roman" w:hAnsi="Times New Roman" w:cs="Times New Roman"/>
          <w:sz w:val="20"/>
          <w:szCs w:val="20"/>
        </w:rPr>
      </w:pPr>
    </w:p>
    <w:p w:rsidR="008F0DF4" w:rsidRDefault="008F0DF4" w:rsidP="00BC6528">
      <w:pPr>
        <w:pStyle w:val="a3"/>
        <w:jc w:val="both"/>
        <w:rPr>
          <w:rFonts w:ascii="Times New Roman" w:hAnsi="Times New Roman" w:cs="Times New Roman"/>
          <w:sz w:val="20"/>
          <w:szCs w:val="20"/>
        </w:rPr>
      </w:pPr>
    </w:p>
    <w:p w:rsidR="008F0DF4" w:rsidRPr="00926E94" w:rsidRDefault="008F0DF4" w:rsidP="00BC6528">
      <w:pPr>
        <w:pStyle w:val="a3"/>
        <w:jc w:val="both"/>
        <w:rPr>
          <w:rFonts w:ascii="Times New Roman" w:hAnsi="Times New Roman" w:cs="Times New Roman"/>
          <w:sz w:val="20"/>
          <w:szCs w:val="20"/>
        </w:rPr>
      </w:pPr>
    </w:p>
    <w:p w:rsidR="00DB1D62" w:rsidRPr="00926E94" w:rsidRDefault="00DB1D62" w:rsidP="00DB1D62">
      <w:pPr>
        <w:rPr>
          <w:sz w:val="20"/>
          <w:szCs w:val="20"/>
        </w:rPr>
      </w:pPr>
    </w:p>
    <w:p w:rsidR="00DB1D62" w:rsidRPr="00926E94" w:rsidRDefault="00DB1D62" w:rsidP="00DB1D62">
      <w:pPr>
        <w:rPr>
          <w:rFonts w:ascii="Times New Roman" w:hAnsi="Times New Roman" w:cs="Times New Roman"/>
          <w:sz w:val="20"/>
          <w:szCs w:val="20"/>
        </w:rPr>
      </w:pPr>
    </w:p>
    <w:p w:rsidR="00DB1D62" w:rsidRPr="00926E94" w:rsidRDefault="00DB1D62" w:rsidP="00DB1D62">
      <w:pPr>
        <w:tabs>
          <w:tab w:val="left" w:pos="3348"/>
        </w:tabs>
        <w:spacing w:after="0"/>
        <w:jc w:val="center"/>
        <w:rPr>
          <w:rFonts w:ascii="Times New Roman" w:hAnsi="Times New Roman"/>
          <w:sz w:val="20"/>
          <w:szCs w:val="20"/>
        </w:rPr>
      </w:pPr>
      <w:bookmarkStart w:id="0" w:name="_Hlk41952248"/>
      <w:r w:rsidRPr="00926E94">
        <w:rPr>
          <w:rFonts w:ascii="Times New Roman" w:hAnsi="Times New Roman"/>
          <w:sz w:val="20"/>
          <w:szCs w:val="20"/>
        </w:rPr>
        <w:t>ВЕСТНИК КАЛИНОВСКОГО</w:t>
      </w:r>
    </w:p>
    <w:p w:rsidR="00DB1D62" w:rsidRPr="00926E94" w:rsidRDefault="00DB1D62" w:rsidP="00DB1D62">
      <w:pPr>
        <w:spacing w:after="0"/>
        <w:jc w:val="center"/>
        <w:rPr>
          <w:rFonts w:ascii="Times New Roman" w:hAnsi="Times New Roman"/>
          <w:sz w:val="20"/>
          <w:szCs w:val="20"/>
        </w:rPr>
      </w:pPr>
      <w:r w:rsidRPr="00926E94">
        <w:rPr>
          <w:rFonts w:ascii="Times New Roman" w:hAnsi="Times New Roman"/>
          <w:sz w:val="20"/>
          <w:szCs w:val="20"/>
        </w:rPr>
        <w:t>СЕЛЬСКОГО ПОСЕЛЕНИЯ</w:t>
      </w:r>
    </w:p>
    <w:p w:rsidR="00DB1D62" w:rsidRPr="00926E94" w:rsidRDefault="00DB1D62" w:rsidP="00DB1D62">
      <w:pPr>
        <w:spacing w:after="0"/>
        <w:jc w:val="center"/>
        <w:rPr>
          <w:rFonts w:ascii="Times New Roman" w:hAnsi="Times New Roman"/>
          <w:sz w:val="20"/>
          <w:szCs w:val="20"/>
        </w:rPr>
      </w:pPr>
      <w:r w:rsidRPr="00926E94">
        <w:rPr>
          <w:rFonts w:ascii="Times New Roman" w:hAnsi="Times New Roman"/>
          <w:sz w:val="20"/>
          <w:szCs w:val="20"/>
        </w:rPr>
        <w:t xml:space="preserve">Подписано в печать </w:t>
      </w:r>
      <w:r w:rsidR="002F0A97">
        <w:rPr>
          <w:rFonts w:ascii="Times New Roman" w:hAnsi="Times New Roman"/>
          <w:sz w:val="20"/>
          <w:szCs w:val="20"/>
        </w:rPr>
        <w:t>28</w:t>
      </w:r>
      <w:r w:rsidRPr="00926E94">
        <w:rPr>
          <w:rFonts w:ascii="Times New Roman" w:hAnsi="Times New Roman"/>
          <w:sz w:val="20"/>
          <w:szCs w:val="20"/>
        </w:rPr>
        <w:t>.0</w:t>
      </w:r>
      <w:r w:rsidR="002F0A97">
        <w:rPr>
          <w:rFonts w:ascii="Times New Roman" w:hAnsi="Times New Roman"/>
          <w:sz w:val="20"/>
          <w:szCs w:val="20"/>
        </w:rPr>
        <w:t>2</w:t>
      </w:r>
      <w:r w:rsidRPr="00926E94">
        <w:rPr>
          <w:rFonts w:ascii="Times New Roman" w:hAnsi="Times New Roman"/>
          <w:sz w:val="20"/>
          <w:szCs w:val="20"/>
        </w:rPr>
        <w:t>.202</w:t>
      </w:r>
      <w:r w:rsidR="002F0A97">
        <w:rPr>
          <w:rFonts w:ascii="Times New Roman" w:hAnsi="Times New Roman"/>
          <w:sz w:val="20"/>
          <w:szCs w:val="20"/>
        </w:rPr>
        <w:t>1</w:t>
      </w:r>
      <w:r w:rsidRPr="00926E94">
        <w:rPr>
          <w:rFonts w:ascii="Times New Roman" w:hAnsi="Times New Roman"/>
          <w:sz w:val="20"/>
          <w:szCs w:val="20"/>
        </w:rPr>
        <w:t xml:space="preserve"> г.</w:t>
      </w:r>
    </w:p>
    <w:p w:rsidR="00DB1D62" w:rsidRPr="00926E94" w:rsidRDefault="00DB1D62" w:rsidP="00DB1D62">
      <w:pPr>
        <w:spacing w:after="0"/>
        <w:jc w:val="center"/>
        <w:rPr>
          <w:rFonts w:ascii="Times New Roman" w:hAnsi="Times New Roman"/>
          <w:color w:val="FFFF00"/>
          <w:sz w:val="20"/>
          <w:szCs w:val="20"/>
        </w:rPr>
      </w:pPr>
      <w:r w:rsidRPr="00926E94">
        <w:rPr>
          <w:rFonts w:ascii="Times New Roman" w:hAnsi="Times New Roman"/>
          <w:sz w:val="20"/>
          <w:szCs w:val="20"/>
        </w:rPr>
        <w:t xml:space="preserve">Формат А 4, </w:t>
      </w:r>
      <w:r w:rsidR="002F0A97">
        <w:rPr>
          <w:rFonts w:ascii="Times New Roman" w:hAnsi="Times New Roman"/>
          <w:sz w:val="20"/>
          <w:szCs w:val="20"/>
        </w:rPr>
        <w:t>1</w:t>
      </w:r>
      <w:r w:rsidR="008F0DF4">
        <w:rPr>
          <w:rFonts w:ascii="Times New Roman" w:hAnsi="Times New Roman"/>
          <w:sz w:val="20"/>
          <w:szCs w:val="20"/>
        </w:rPr>
        <w:t>0</w:t>
      </w:r>
      <w:r w:rsidRPr="00926E94">
        <w:rPr>
          <w:rFonts w:ascii="Times New Roman" w:hAnsi="Times New Roman"/>
          <w:sz w:val="20"/>
          <w:szCs w:val="20"/>
        </w:rPr>
        <w:t xml:space="preserve"> л., бумага писчая.</w:t>
      </w:r>
    </w:p>
    <w:p w:rsidR="00DB1D62" w:rsidRPr="00926E94" w:rsidRDefault="00DB1D62" w:rsidP="00DB1D62">
      <w:pPr>
        <w:spacing w:after="0"/>
        <w:jc w:val="center"/>
        <w:rPr>
          <w:rFonts w:ascii="Times New Roman" w:hAnsi="Times New Roman"/>
          <w:sz w:val="20"/>
          <w:szCs w:val="20"/>
        </w:rPr>
      </w:pPr>
      <w:r w:rsidRPr="00926E94">
        <w:rPr>
          <w:rFonts w:ascii="Times New Roman" w:hAnsi="Times New Roman"/>
          <w:sz w:val="20"/>
          <w:szCs w:val="20"/>
        </w:rPr>
        <w:t>Тираж  10 экз.</w:t>
      </w:r>
    </w:p>
    <w:p w:rsidR="00DB1D62" w:rsidRPr="00926E94" w:rsidRDefault="00DB1D62" w:rsidP="00DB1D62">
      <w:pPr>
        <w:spacing w:after="0"/>
        <w:jc w:val="center"/>
        <w:rPr>
          <w:rFonts w:ascii="Times New Roman" w:hAnsi="Times New Roman"/>
          <w:sz w:val="20"/>
          <w:szCs w:val="20"/>
        </w:rPr>
      </w:pPr>
    </w:p>
    <w:p w:rsidR="00DB1D62" w:rsidRPr="00926E94" w:rsidRDefault="00DB1D62" w:rsidP="00DB1D62">
      <w:pPr>
        <w:spacing w:after="0"/>
        <w:jc w:val="center"/>
        <w:rPr>
          <w:rFonts w:ascii="Times New Roman" w:hAnsi="Times New Roman"/>
          <w:sz w:val="20"/>
          <w:szCs w:val="20"/>
        </w:rPr>
      </w:pPr>
    </w:p>
    <w:p w:rsidR="00DB1D62" w:rsidRPr="00926E94" w:rsidRDefault="00DB1D62" w:rsidP="00DB1D62">
      <w:pPr>
        <w:spacing w:after="0"/>
        <w:jc w:val="center"/>
        <w:rPr>
          <w:rFonts w:ascii="Times New Roman" w:hAnsi="Times New Roman"/>
          <w:sz w:val="20"/>
          <w:szCs w:val="20"/>
        </w:rPr>
      </w:pPr>
    </w:p>
    <w:p w:rsidR="00DB1D62" w:rsidRPr="00926E94" w:rsidRDefault="00DB1D62" w:rsidP="00DB1D62">
      <w:pPr>
        <w:spacing w:after="0"/>
        <w:jc w:val="center"/>
        <w:rPr>
          <w:rFonts w:ascii="Times New Roman" w:hAnsi="Times New Roman"/>
          <w:sz w:val="20"/>
          <w:szCs w:val="20"/>
        </w:rPr>
      </w:pPr>
      <w:r w:rsidRPr="00926E94">
        <w:rPr>
          <w:rFonts w:ascii="Times New Roman" w:hAnsi="Times New Roman"/>
          <w:sz w:val="20"/>
          <w:szCs w:val="20"/>
        </w:rPr>
        <w:t>Адрес редакции:</w:t>
      </w:r>
    </w:p>
    <w:p w:rsidR="00DB1D62" w:rsidRPr="00926E94" w:rsidRDefault="00DB1D62" w:rsidP="00DB1D62">
      <w:pPr>
        <w:spacing w:after="0"/>
        <w:jc w:val="center"/>
        <w:rPr>
          <w:rFonts w:ascii="Times New Roman" w:hAnsi="Times New Roman"/>
          <w:sz w:val="20"/>
          <w:szCs w:val="20"/>
        </w:rPr>
      </w:pPr>
      <w:r w:rsidRPr="00926E94">
        <w:rPr>
          <w:rFonts w:ascii="Times New Roman" w:hAnsi="Times New Roman"/>
          <w:sz w:val="20"/>
          <w:szCs w:val="20"/>
        </w:rPr>
        <w:t>346758 Ростовская область</w:t>
      </w:r>
    </w:p>
    <w:p w:rsidR="00DB1D62" w:rsidRPr="00926E94" w:rsidRDefault="00DB1D62" w:rsidP="00DB1D62">
      <w:pPr>
        <w:spacing w:after="0"/>
        <w:jc w:val="center"/>
        <w:rPr>
          <w:rFonts w:ascii="Times New Roman" w:hAnsi="Times New Roman"/>
          <w:sz w:val="20"/>
          <w:szCs w:val="20"/>
        </w:rPr>
      </w:pPr>
      <w:r w:rsidRPr="00926E94">
        <w:rPr>
          <w:rFonts w:ascii="Times New Roman" w:hAnsi="Times New Roman"/>
          <w:sz w:val="20"/>
          <w:szCs w:val="20"/>
        </w:rPr>
        <w:t xml:space="preserve">Азовский район х. </w:t>
      </w:r>
      <w:proofErr w:type="spellStart"/>
      <w:r w:rsidRPr="00926E94">
        <w:rPr>
          <w:rFonts w:ascii="Times New Roman" w:hAnsi="Times New Roman"/>
          <w:sz w:val="20"/>
          <w:szCs w:val="20"/>
        </w:rPr>
        <w:t>Гусарева</w:t>
      </w:r>
      <w:proofErr w:type="spellEnd"/>
      <w:r w:rsidRPr="00926E94">
        <w:rPr>
          <w:rFonts w:ascii="Times New Roman" w:hAnsi="Times New Roman"/>
          <w:sz w:val="20"/>
          <w:szCs w:val="20"/>
        </w:rPr>
        <w:t xml:space="preserve"> Балка, ул. Кирова, 25</w:t>
      </w:r>
    </w:p>
    <w:p w:rsidR="002949D0" w:rsidRPr="00926E94" w:rsidRDefault="00424808" w:rsidP="00242575">
      <w:pPr>
        <w:spacing w:after="0"/>
        <w:jc w:val="center"/>
        <w:rPr>
          <w:rFonts w:ascii="Times New Roman" w:hAnsi="Times New Roman"/>
          <w:sz w:val="20"/>
          <w:szCs w:val="20"/>
        </w:rPr>
      </w:pPr>
      <w:r>
        <w:rPr>
          <w:rFonts w:ascii="Times New Roman" w:hAnsi="Times New Roman"/>
          <w:sz w:val="20"/>
          <w:szCs w:val="20"/>
        </w:rPr>
        <w:t>Тел. 8 (86342) 95-6-66</w:t>
      </w:r>
      <w:bookmarkEnd w:id="0"/>
    </w:p>
    <w:sectPr w:rsidR="002949D0" w:rsidRPr="00926E94" w:rsidSect="00F23732">
      <w:pgSz w:w="11906" w:h="16838"/>
      <w:pgMar w:top="899" w:right="707" w:bottom="851" w:left="851" w:header="708" w:footer="275"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F30FB"/>
    <w:rsid w:val="0010267F"/>
    <w:rsid w:val="001C4BF3"/>
    <w:rsid w:val="00242575"/>
    <w:rsid w:val="00287733"/>
    <w:rsid w:val="002949D0"/>
    <w:rsid w:val="002F0A97"/>
    <w:rsid w:val="003316A0"/>
    <w:rsid w:val="0037180D"/>
    <w:rsid w:val="003773ED"/>
    <w:rsid w:val="00424808"/>
    <w:rsid w:val="00467135"/>
    <w:rsid w:val="005805BE"/>
    <w:rsid w:val="006F7706"/>
    <w:rsid w:val="007D72DF"/>
    <w:rsid w:val="008C1087"/>
    <w:rsid w:val="008F0DF4"/>
    <w:rsid w:val="00926E94"/>
    <w:rsid w:val="00AF30FB"/>
    <w:rsid w:val="00B53E50"/>
    <w:rsid w:val="00BC6528"/>
    <w:rsid w:val="00DB1D62"/>
    <w:rsid w:val="00E82A81"/>
    <w:rsid w:val="00F23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8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30FB"/>
    <w:pPr>
      <w:spacing w:after="0" w:line="240" w:lineRule="auto"/>
    </w:pPr>
  </w:style>
  <w:style w:type="table" w:styleId="a4">
    <w:name w:val="Table Grid"/>
    <w:basedOn w:val="a1"/>
    <w:uiPriority w:val="59"/>
    <w:rsid w:val="005805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2F0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1">
    <w:name w:val="Body Text 21"/>
    <w:basedOn w:val="a"/>
    <w:rsid w:val="002F0A97"/>
    <w:pPr>
      <w:suppressAutoHyphens/>
      <w:spacing w:after="0" w:line="240" w:lineRule="auto"/>
      <w:jc w:val="both"/>
    </w:pPr>
    <w:rPr>
      <w:rFonts w:ascii="Times New Roman" w:eastAsia="Times New Roman" w:hAnsi="Times New Roman" w:cs="Times New Roman"/>
      <w:sz w:val="28"/>
      <w:szCs w:val="28"/>
      <w:lang w:eastAsia="ar-SA"/>
    </w:rPr>
  </w:style>
</w:styles>
</file>

<file path=word/webSettings.xml><?xml version="1.0" encoding="utf-8"?>
<w:webSettings xmlns:r="http://schemas.openxmlformats.org/officeDocument/2006/relationships" xmlns:w="http://schemas.openxmlformats.org/wordprocessingml/2006/main">
  <w:divs>
    <w:div w:id="221841411">
      <w:bodyDiv w:val="1"/>
      <w:marLeft w:val="0"/>
      <w:marRight w:val="0"/>
      <w:marTop w:val="0"/>
      <w:marBottom w:val="0"/>
      <w:divBdr>
        <w:top w:val="none" w:sz="0" w:space="0" w:color="auto"/>
        <w:left w:val="none" w:sz="0" w:space="0" w:color="auto"/>
        <w:bottom w:val="none" w:sz="0" w:space="0" w:color="auto"/>
        <w:right w:val="none" w:sz="0" w:space="0" w:color="auto"/>
      </w:divBdr>
    </w:div>
    <w:div w:id="1159735754">
      <w:bodyDiv w:val="1"/>
      <w:marLeft w:val="0"/>
      <w:marRight w:val="0"/>
      <w:marTop w:val="0"/>
      <w:marBottom w:val="0"/>
      <w:divBdr>
        <w:top w:val="none" w:sz="0" w:space="0" w:color="auto"/>
        <w:left w:val="none" w:sz="0" w:space="0" w:color="auto"/>
        <w:bottom w:val="none" w:sz="0" w:space="0" w:color="auto"/>
        <w:right w:val="none" w:sz="0" w:space="0" w:color="auto"/>
      </w:divBdr>
    </w:div>
    <w:div w:id="1184127104">
      <w:bodyDiv w:val="1"/>
      <w:marLeft w:val="0"/>
      <w:marRight w:val="0"/>
      <w:marTop w:val="0"/>
      <w:marBottom w:val="0"/>
      <w:divBdr>
        <w:top w:val="none" w:sz="0" w:space="0" w:color="auto"/>
        <w:left w:val="none" w:sz="0" w:space="0" w:color="auto"/>
        <w:bottom w:val="none" w:sz="0" w:space="0" w:color="auto"/>
        <w:right w:val="none" w:sz="0" w:space="0" w:color="auto"/>
      </w:divBdr>
    </w:div>
    <w:div w:id="1259828921">
      <w:bodyDiv w:val="1"/>
      <w:marLeft w:val="0"/>
      <w:marRight w:val="0"/>
      <w:marTop w:val="0"/>
      <w:marBottom w:val="0"/>
      <w:divBdr>
        <w:top w:val="none" w:sz="0" w:space="0" w:color="auto"/>
        <w:left w:val="none" w:sz="0" w:space="0" w:color="auto"/>
        <w:bottom w:val="none" w:sz="0" w:space="0" w:color="auto"/>
        <w:right w:val="none" w:sz="0" w:space="0" w:color="auto"/>
      </w:divBdr>
    </w:div>
    <w:div w:id="1661805979">
      <w:bodyDiv w:val="1"/>
      <w:marLeft w:val="0"/>
      <w:marRight w:val="0"/>
      <w:marTop w:val="0"/>
      <w:marBottom w:val="0"/>
      <w:divBdr>
        <w:top w:val="none" w:sz="0" w:space="0" w:color="auto"/>
        <w:left w:val="none" w:sz="0" w:space="0" w:color="auto"/>
        <w:bottom w:val="none" w:sz="0" w:space="0" w:color="auto"/>
        <w:right w:val="none" w:sz="0" w:space="0" w:color="auto"/>
      </w:divBdr>
    </w:div>
    <w:div w:id="207738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10</Pages>
  <Words>2680</Words>
  <Characters>15277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2020-06-01T11:02:00Z</dcterms:created>
  <dcterms:modified xsi:type="dcterms:W3CDTF">2021-05-28T05:26:00Z</dcterms:modified>
</cp:coreProperties>
</file>