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AB" w:rsidRDefault="00A02AAB" w:rsidP="00A02AAB">
      <w:bookmarkStart w:id="0" w:name="_GoBack"/>
      <w:bookmarkEnd w:id="0"/>
    </w:p>
    <w:p w:rsidR="00A052A3" w:rsidRPr="00A02AAB" w:rsidRDefault="00A052A3" w:rsidP="00A02AA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2AAB">
        <w:rPr>
          <w:rFonts w:ascii="Times New Roman" w:hAnsi="Times New Roman" w:cs="Times New Roman"/>
          <w:b/>
          <w:bCs/>
          <w:sz w:val="28"/>
          <w:szCs w:val="28"/>
          <w:u w:val="single"/>
        </w:rPr>
        <w:t>Порядок создания ТОС</w:t>
      </w:r>
    </w:p>
    <w:p w:rsidR="00A052A3" w:rsidRPr="00A02AAB" w:rsidRDefault="00A052A3" w:rsidP="00A052A3">
      <w:pPr>
        <w:rPr>
          <w:rFonts w:ascii="Times New Roman" w:hAnsi="Times New Roman" w:cs="Times New Roman"/>
          <w:sz w:val="28"/>
          <w:szCs w:val="28"/>
        </w:rPr>
      </w:pPr>
      <w:r w:rsidRPr="00A02AAB">
        <w:rPr>
          <w:rFonts w:ascii="Times New Roman" w:hAnsi="Times New Roman" w:cs="Times New Roman"/>
          <w:sz w:val="28"/>
          <w:szCs w:val="28"/>
        </w:rPr>
        <w:t>Что бы создать ТОС</w:t>
      </w:r>
    </w:p>
    <w:p w:rsidR="00A052A3" w:rsidRPr="00A02AAB" w:rsidRDefault="00A052A3" w:rsidP="00A052A3">
      <w:pPr>
        <w:rPr>
          <w:rFonts w:ascii="Times New Roman" w:hAnsi="Times New Roman" w:cs="Times New Roman"/>
          <w:sz w:val="28"/>
          <w:szCs w:val="28"/>
        </w:rPr>
      </w:pPr>
      <w:r w:rsidRPr="00A02AAB">
        <w:rPr>
          <w:rFonts w:ascii="Times New Roman" w:hAnsi="Times New Roman" w:cs="Times New Roman"/>
          <w:sz w:val="28"/>
          <w:szCs w:val="28"/>
        </w:rPr>
        <w:t>• Собрать инициативную группу.</w:t>
      </w:r>
    </w:p>
    <w:p w:rsidR="00A052A3" w:rsidRPr="00A02AAB" w:rsidRDefault="00A052A3" w:rsidP="00A052A3">
      <w:pPr>
        <w:rPr>
          <w:rFonts w:ascii="Times New Roman" w:hAnsi="Times New Roman" w:cs="Times New Roman"/>
          <w:sz w:val="28"/>
          <w:szCs w:val="28"/>
        </w:rPr>
      </w:pPr>
      <w:r w:rsidRPr="00A02AAB">
        <w:rPr>
          <w:rFonts w:ascii="Times New Roman" w:hAnsi="Times New Roman" w:cs="Times New Roman"/>
          <w:sz w:val="28"/>
          <w:szCs w:val="28"/>
        </w:rPr>
        <w:t> • Разработать проект устава ТОС.</w:t>
      </w:r>
    </w:p>
    <w:p w:rsidR="00A052A3" w:rsidRPr="00A02AAB" w:rsidRDefault="00A052A3" w:rsidP="00A052A3">
      <w:pPr>
        <w:rPr>
          <w:rFonts w:ascii="Times New Roman" w:hAnsi="Times New Roman" w:cs="Times New Roman"/>
          <w:sz w:val="28"/>
          <w:szCs w:val="28"/>
        </w:rPr>
      </w:pPr>
      <w:r w:rsidRPr="00A02AAB">
        <w:rPr>
          <w:rFonts w:ascii="Times New Roman" w:hAnsi="Times New Roman" w:cs="Times New Roman"/>
          <w:sz w:val="28"/>
          <w:szCs w:val="28"/>
        </w:rPr>
        <w:t> • Разработать проекты плана работы, сметы доходов и расходов.</w:t>
      </w:r>
    </w:p>
    <w:p w:rsidR="00A052A3" w:rsidRPr="00A02AAB" w:rsidRDefault="00A052A3" w:rsidP="00A052A3">
      <w:pPr>
        <w:rPr>
          <w:rFonts w:ascii="Times New Roman" w:hAnsi="Times New Roman" w:cs="Times New Roman"/>
          <w:sz w:val="28"/>
          <w:szCs w:val="28"/>
        </w:rPr>
      </w:pPr>
      <w:r w:rsidRPr="00A02AAB">
        <w:rPr>
          <w:rFonts w:ascii="Times New Roman" w:hAnsi="Times New Roman" w:cs="Times New Roman"/>
          <w:sz w:val="28"/>
          <w:szCs w:val="28"/>
        </w:rPr>
        <w:t> • Организовать проведения собрания граждан (если большая территория – конференции граждан).</w:t>
      </w:r>
    </w:p>
    <w:p w:rsidR="00A052A3" w:rsidRPr="00A02AAB" w:rsidRDefault="00A052A3" w:rsidP="00A052A3">
      <w:pPr>
        <w:rPr>
          <w:rFonts w:ascii="Times New Roman" w:hAnsi="Times New Roman" w:cs="Times New Roman"/>
          <w:sz w:val="28"/>
          <w:szCs w:val="28"/>
        </w:rPr>
      </w:pPr>
      <w:r w:rsidRPr="00A02AAB">
        <w:rPr>
          <w:rFonts w:ascii="Times New Roman" w:hAnsi="Times New Roman" w:cs="Times New Roman"/>
          <w:sz w:val="28"/>
          <w:szCs w:val="28"/>
        </w:rPr>
        <w:t> • Принять устав ТОС.</w:t>
      </w:r>
    </w:p>
    <w:p w:rsidR="00A052A3" w:rsidRPr="00A02AAB" w:rsidRDefault="00A052A3" w:rsidP="00A052A3">
      <w:pPr>
        <w:rPr>
          <w:rFonts w:ascii="Times New Roman" w:hAnsi="Times New Roman" w:cs="Times New Roman"/>
          <w:sz w:val="28"/>
          <w:szCs w:val="28"/>
        </w:rPr>
      </w:pPr>
      <w:r w:rsidRPr="00A02AAB">
        <w:rPr>
          <w:rFonts w:ascii="Times New Roman" w:hAnsi="Times New Roman" w:cs="Times New Roman"/>
          <w:sz w:val="28"/>
          <w:szCs w:val="28"/>
        </w:rPr>
        <w:t> • Избрать органы ТОС.</w:t>
      </w:r>
    </w:p>
    <w:p w:rsidR="00A052A3" w:rsidRPr="00A02AAB" w:rsidRDefault="00A052A3" w:rsidP="00A052A3">
      <w:pPr>
        <w:rPr>
          <w:rFonts w:ascii="Times New Roman" w:hAnsi="Times New Roman" w:cs="Times New Roman"/>
          <w:sz w:val="28"/>
          <w:szCs w:val="28"/>
        </w:rPr>
      </w:pPr>
      <w:r w:rsidRPr="00A02AAB">
        <w:rPr>
          <w:rFonts w:ascii="Times New Roman" w:hAnsi="Times New Roman" w:cs="Times New Roman"/>
          <w:sz w:val="28"/>
          <w:szCs w:val="28"/>
        </w:rPr>
        <w:t> • Принять план работы, смету доходов и расходов.</w:t>
      </w:r>
    </w:p>
    <w:p w:rsidR="00A052A3" w:rsidRPr="00A02AAB" w:rsidRDefault="00A052A3" w:rsidP="00A052A3">
      <w:pPr>
        <w:rPr>
          <w:rFonts w:ascii="Times New Roman" w:hAnsi="Times New Roman" w:cs="Times New Roman"/>
          <w:sz w:val="28"/>
          <w:szCs w:val="28"/>
        </w:rPr>
      </w:pPr>
      <w:r w:rsidRPr="00A02AAB">
        <w:rPr>
          <w:rFonts w:ascii="Times New Roman" w:hAnsi="Times New Roman" w:cs="Times New Roman"/>
          <w:sz w:val="28"/>
          <w:szCs w:val="28"/>
        </w:rPr>
        <w:t> • Зарегистрировать устав в органах МСУ.</w:t>
      </w:r>
    </w:p>
    <w:p w:rsidR="00A052A3" w:rsidRPr="00A02AAB" w:rsidRDefault="00A052A3" w:rsidP="00A052A3">
      <w:pPr>
        <w:rPr>
          <w:rFonts w:ascii="Times New Roman" w:hAnsi="Times New Roman" w:cs="Times New Roman"/>
          <w:sz w:val="28"/>
          <w:szCs w:val="28"/>
        </w:rPr>
      </w:pPr>
      <w:r w:rsidRPr="00A02AAB">
        <w:rPr>
          <w:rFonts w:ascii="Times New Roman" w:hAnsi="Times New Roman" w:cs="Times New Roman"/>
          <w:sz w:val="28"/>
          <w:szCs w:val="28"/>
        </w:rPr>
        <w:t> • Зарегистрировать устав в органах.</w:t>
      </w:r>
    </w:p>
    <w:p w:rsidR="00A052A3" w:rsidRPr="00A02AAB" w:rsidRDefault="00A052A3" w:rsidP="00A052A3">
      <w:pPr>
        <w:rPr>
          <w:rFonts w:ascii="Times New Roman" w:hAnsi="Times New Roman" w:cs="Times New Roman"/>
          <w:sz w:val="28"/>
          <w:szCs w:val="28"/>
        </w:rPr>
      </w:pPr>
      <w:r w:rsidRPr="00A02AAB">
        <w:rPr>
          <w:rFonts w:ascii="Times New Roman" w:hAnsi="Times New Roman" w:cs="Times New Roman"/>
          <w:sz w:val="28"/>
          <w:szCs w:val="28"/>
        </w:rPr>
        <w:t>В соответствии со статьей 5 Федерального закона от 06.10.2003 №131-ФЗ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поселения, внутригородской территории города федерального значения, внутригородского района.</w:t>
      </w:r>
    </w:p>
    <w:p w:rsidR="00A052A3" w:rsidRPr="00A02AAB" w:rsidRDefault="00A052A3" w:rsidP="00A052A3">
      <w:pPr>
        <w:rPr>
          <w:rFonts w:ascii="Times New Roman" w:hAnsi="Times New Roman" w:cs="Times New Roman"/>
          <w:sz w:val="28"/>
          <w:szCs w:val="28"/>
        </w:rPr>
      </w:pPr>
      <w:r w:rsidRPr="00A02AAB">
        <w:rPr>
          <w:rFonts w:ascii="Times New Roman" w:hAnsi="Times New Roman" w:cs="Times New Roman"/>
          <w:sz w:val="28"/>
          <w:szCs w:val="28"/>
        </w:rPr>
        <w:t xml:space="preserve">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 Регистрация ТОС в форме некоммерческой организации позволяет принимать участие в различных конкурсах и получать гранты на развитие своей территории, получать государственные субсидии. Кроме того, </w:t>
      </w:r>
      <w:proofErr w:type="gramStart"/>
      <w:r w:rsidRPr="00A02AAB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A02AAB">
        <w:rPr>
          <w:rFonts w:ascii="Times New Roman" w:hAnsi="Times New Roman" w:cs="Times New Roman"/>
          <w:sz w:val="28"/>
          <w:szCs w:val="28"/>
        </w:rPr>
        <w:t xml:space="preserve"> ТОС может получать муниципальные заказы на благоустройство, самостоятельно определять исполнителя работ на своей территории. </w:t>
      </w:r>
      <w:proofErr w:type="gramStart"/>
      <w:r w:rsidRPr="00A02AAB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A02AAB">
        <w:rPr>
          <w:rFonts w:ascii="Times New Roman" w:hAnsi="Times New Roman" w:cs="Times New Roman"/>
          <w:sz w:val="28"/>
          <w:szCs w:val="28"/>
        </w:rPr>
        <w:t xml:space="preserve"> ТОС имеет право аккумулировать финансовые средства и направлять их на </w:t>
      </w:r>
      <w:r w:rsidRPr="00A02AAB">
        <w:rPr>
          <w:rFonts w:ascii="Times New Roman" w:hAnsi="Times New Roman" w:cs="Times New Roman"/>
          <w:sz w:val="28"/>
          <w:szCs w:val="28"/>
        </w:rPr>
        <w:lastRenderedPageBreak/>
        <w:t>реализацию своих мероприятий, а также иметь в собственности имущество. Органы местного самоуправления имеют право передать зарегистрированным органам ТОС для осуществления отдельные муниципальные полномочия.</w:t>
      </w:r>
    </w:p>
    <w:p w:rsidR="00A052A3" w:rsidRDefault="00A052A3"/>
    <w:p w:rsidR="00A052A3" w:rsidRDefault="00A052A3"/>
    <w:p w:rsidR="00A052A3" w:rsidRDefault="00A052A3"/>
    <w:p w:rsidR="00A052A3" w:rsidRDefault="00A052A3"/>
    <w:p w:rsidR="00A052A3" w:rsidRDefault="00A052A3"/>
    <w:p w:rsidR="00A052A3" w:rsidRDefault="00A052A3"/>
    <w:sectPr w:rsidR="00A0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F38AF"/>
    <w:multiLevelType w:val="hybridMultilevel"/>
    <w:tmpl w:val="AC08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76E6C"/>
    <w:multiLevelType w:val="multilevel"/>
    <w:tmpl w:val="FD16C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23"/>
    <w:rsid w:val="00027BAF"/>
    <w:rsid w:val="003E0FEA"/>
    <w:rsid w:val="00A02AAB"/>
    <w:rsid w:val="00A052A3"/>
    <w:rsid w:val="00D6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Калиновского сельского поселения 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 2</dc:creator>
  <cp:keywords/>
  <dc:description/>
  <cp:lastModifiedBy>Station 2</cp:lastModifiedBy>
  <cp:revision>5</cp:revision>
  <dcterms:created xsi:type="dcterms:W3CDTF">2017-11-21T04:54:00Z</dcterms:created>
  <dcterms:modified xsi:type="dcterms:W3CDTF">2017-11-27T07:11:00Z</dcterms:modified>
</cp:coreProperties>
</file>