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17" w:rsidRDefault="00D161B5" w:rsidP="006D3417">
      <w:pPr>
        <w:jc w:val="center"/>
        <w:rPr>
          <w:b/>
        </w:rPr>
      </w:pPr>
      <w:r>
        <w:rPr>
          <w:b/>
        </w:rPr>
        <w:t>СО</w:t>
      </w:r>
      <w:r w:rsidR="006D3417">
        <w:rPr>
          <w:b/>
        </w:rPr>
        <w:t>БРАНИЕ ДЕПУТАТОВ</w:t>
      </w:r>
    </w:p>
    <w:p w:rsidR="006D3417" w:rsidRDefault="006D3417" w:rsidP="006D3417">
      <w:pPr>
        <w:jc w:val="center"/>
        <w:rPr>
          <w:b/>
        </w:rPr>
      </w:pPr>
      <w:r>
        <w:rPr>
          <w:b/>
        </w:rPr>
        <w:t>КАЛИНОВСКОГО СЕЛЬСКОГО ПОСЕЛЕНИЯ</w:t>
      </w:r>
    </w:p>
    <w:p w:rsidR="006D3417" w:rsidRDefault="006D3417" w:rsidP="006D3417">
      <w:pPr>
        <w:jc w:val="center"/>
        <w:rPr>
          <w:b/>
        </w:rPr>
      </w:pPr>
      <w:r>
        <w:rPr>
          <w:b/>
        </w:rPr>
        <w:t>АЗОВСКОГО РАЙОНА РОСТОВСКОЙ ОБЛАСТИ</w:t>
      </w:r>
    </w:p>
    <w:p w:rsidR="006D3417" w:rsidRDefault="006D3417" w:rsidP="006D3417">
      <w:pPr>
        <w:jc w:val="center"/>
        <w:rPr>
          <w:b/>
        </w:rPr>
      </w:pPr>
    </w:p>
    <w:p w:rsidR="006D3417" w:rsidRDefault="00D34B8C" w:rsidP="00EC3B1F">
      <w:pPr>
        <w:jc w:val="center"/>
        <w:rPr>
          <w:b/>
        </w:rPr>
      </w:pPr>
      <w:r>
        <w:rPr>
          <w:b/>
        </w:rPr>
        <w:t xml:space="preserve">РЕШЕНИЕ № </w:t>
      </w:r>
      <w:r w:rsidR="003F050F">
        <w:rPr>
          <w:b/>
        </w:rPr>
        <w:t>104</w:t>
      </w:r>
      <w:r>
        <w:rPr>
          <w:b/>
        </w:rPr>
        <w:t xml:space="preserve"> </w:t>
      </w:r>
    </w:p>
    <w:p w:rsidR="006D3417" w:rsidRDefault="006D3417" w:rsidP="006D3417">
      <w:pPr>
        <w:rPr>
          <w:b/>
        </w:rPr>
      </w:pPr>
    </w:p>
    <w:p w:rsidR="006D3417" w:rsidRDefault="003F050F" w:rsidP="006D3417">
      <w:pPr>
        <w:tabs>
          <w:tab w:val="left" w:pos="5760"/>
        </w:tabs>
        <w:rPr>
          <w:b/>
        </w:rPr>
      </w:pPr>
      <w:r>
        <w:rPr>
          <w:b/>
        </w:rPr>
        <w:t xml:space="preserve">27 </w:t>
      </w:r>
      <w:r w:rsidR="00D161B5">
        <w:rPr>
          <w:b/>
        </w:rPr>
        <w:t xml:space="preserve">ноября </w:t>
      </w:r>
      <w:r w:rsidR="006D3417">
        <w:rPr>
          <w:b/>
        </w:rPr>
        <w:t>201</w:t>
      </w:r>
      <w:r w:rsidR="00FA20AC">
        <w:rPr>
          <w:b/>
        </w:rPr>
        <w:t>5</w:t>
      </w:r>
      <w:r w:rsidR="006D3417">
        <w:rPr>
          <w:b/>
        </w:rPr>
        <w:t xml:space="preserve"> г</w:t>
      </w:r>
      <w:r w:rsidR="0079556D">
        <w:rPr>
          <w:b/>
        </w:rPr>
        <w:t>.</w:t>
      </w:r>
      <w:r w:rsidR="006D3417">
        <w:rPr>
          <w:b/>
        </w:rPr>
        <w:tab/>
        <w:t xml:space="preserve">                </w:t>
      </w:r>
      <w:r w:rsidR="00EC3B1F">
        <w:rPr>
          <w:b/>
        </w:rPr>
        <w:t xml:space="preserve">    </w:t>
      </w:r>
      <w:r w:rsidR="006D3417">
        <w:rPr>
          <w:b/>
        </w:rPr>
        <w:t>х.</w:t>
      </w:r>
      <w:r w:rsidR="00EC3B1F">
        <w:rPr>
          <w:b/>
        </w:rPr>
        <w:t xml:space="preserve"> </w:t>
      </w:r>
      <w:r w:rsidR="006D3417">
        <w:rPr>
          <w:b/>
        </w:rPr>
        <w:t>Гусарева Балка</w:t>
      </w:r>
    </w:p>
    <w:p w:rsidR="006D3417" w:rsidRDefault="00EC3B1F" w:rsidP="006D3417">
      <w:r>
        <w:t xml:space="preserve"> </w:t>
      </w:r>
    </w:p>
    <w:p w:rsidR="006D3417" w:rsidRDefault="006D3417" w:rsidP="006D3417">
      <w:pPr>
        <w:rPr>
          <w:b/>
        </w:rPr>
      </w:pPr>
      <w:r>
        <w:rPr>
          <w:b/>
        </w:rPr>
        <w:t>«О передаче осуществления части</w:t>
      </w:r>
    </w:p>
    <w:p w:rsidR="006D3417" w:rsidRDefault="006D3417" w:rsidP="006D3417">
      <w:pPr>
        <w:rPr>
          <w:b/>
        </w:rPr>
      </w:pPr>
      <w:r>
        <w:rPr>
          <w:b/>
        </w:rPr>
        <w:t xml:space="preserve">полномочий </w:t>
      </w:r>
      <w:proofErr w:type="gramStart"/>
      <w:r>
        <w:rPr>
          <w:b/>
        </w:rPr>
        <w:t>муниципальному</w:t>
      </w:r>
      <w:proofErr w:type="gramEnd"/>
    </w:p>
    <w:p w:rsidR="006D3417" w:rsidRDefault="006D3417" w:rsidP="006D3417">
      <w:pPr>
        <w:rPr>
          <w:b/>
        </w:rPr>
      </w:pPr>
      <w:r>
        <w:rPr>
          <w:b/>
        </w:rPr>
        <w:t>образованию «Азовский район»</w:t>
      </w:r>
    </w:p>
    <w:p w:rsidR="006D3417" w:rsidRDefault="006D3417" w:rsidP="006D3417">
      <w:pPr>
        <w:rPr>
          <w:b/>
        </w:rPr>
      </w:pPr>
    </w:p>
    <w:p w:rsidR="006D3417" w:rsidRDefault="00EC3B1F" w:rsidP="00EC3B1F">
      <w:pPr>
        <w:jc w:val="both"/>
      </w:pPr>
      <w:r>
        <w:t xml:space="preserve">    </w:t>
      </w:r>
      <w:r w:rsidR="006D3417">
        <w:t>Руководствуясь п.4</w:t>
      </w:r>
      <w:r>
        <w:t xml:space="preserve"> </w:t>
      </w:r>
      <w:r w:rsidR="006D3417">
        <w:t xml:space="preserve">ст.15 Федерального закона </w:t>
      </w:r>
      <w:r w:rsidR="00CC2DB2">
        <w:t xml:space="preserve">№131-ФЗ от 06.10.2003 года </w:t>
      </w:r>
      <w:r w:rsidR="006D3417">
        <w:t>«Об общих принципах организации местного самоуправления в РФ», Собрание депутатов Калиновского сельского поселения:</w:t>
      </w:r>
    </w:p>
    <w:p w:rsidR="006D3417" w:rsidRDefault="006D3417" w:rsidP="006D3417">
      <w:pPr>
        <w:rPr>
          <w:b/>
        </w:rPr>
      </w:pPr>
    </w:p>
    <w:p w:rsidR="006D3417" w:rsidRDefault="006D3417" w:rsidP="006D3417">
      <w:pPr>
        <w:jc w:val="center"/>
        <w:rPr>
          <w:b/>
        </w:rPr>
      </w:pPr>
      <w:r>
        <w:rPr>
          <w:b/>
        </w:rPr>
        <w:t>РЕШИЛО:</w:t>
      </w:r>
    </w:p>
    <w:p w:rsidR="00EC3B1F" w:rsidRDefault="00EC3B1F" w:rsidP="006D3417">
      <w:pPr>
        <w:jc w:val="center"/>
        <w:rPr>
          <w:b/>
        </w:rPr>
      </w:pPr>
    </w:p>
    <w:p w:rsidR="006D3417" w:rsidRDefault="006D3417" w:rsidP="00EC3B1F">
      <w:pPr>
        <w:numPr>
          <w:ilvl w:val="0"/>
          <w:numId w:val="1"/>
        </w:numPr>
        <w:jc w:val="both"/>
      </w:pPr>
      <w:r>
        <w:t>Передать муниципальному образованию «Азовский район» осуществление следующих полномочий Калиновского сельского поселения на 201</w:t>
      </w:r>
      <w:r w:rsidR="00FA20AC">
        <w:t>6</w:t>
      </w:r>
      <w:r w:rsidR="00EC3B1F">
        <w:t xml:space="preserve"> </w:t>
      </w:r>
      <w:r w:rsidR="005170E3">
        <w:t>год:</w:t>
      </w:r>
    </w:p>
    <w:p w:rsidR="005170E3" w:rsidRDefault="005170E3" w:rsidP="005170E3">
      <w:pPr>
        <w:ind w:left="720"/>
        <w:jc w:val="both"/>
      </w:pPr>
    </w:p>
    <w:p w:rsidR="006D3417" w:rsidRDefault="006D3417" w:rsidP="00EC3B1F">
      <w:pPr>
        <w:ind w:left="36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исполнением бюджета;</w:t>
      </w:r>
    </w:p>
    <w:p w:rsidR="006D3417" w:rsidRDefault="006D3417" w:rsidP="006D3417">
      <w:pPr>
        <w:ind w:left="360"/>
      </w:pPr>
    </w:p>
    <w:p w:rsidR="006D3417" w:rsidRDefault="006D3417" w:rsidP="00EC3B1F">
      <w:pPr>
        <w:ind w:left="360"/>
        <w:jc w:val="both"/>
      </w:pPr>
      <w:r>
        <w:t xml:space="preserve">- участие в предупреждении и ликвидации последствий чрезвычайных ситуаций в границах </w:t>
      </w:r>
      <w:r w:rsidR="00FA20AC">
        <w:t xml:space="preserve">Калиновского сельского </w:t>
      </w:r>
      <w:r>
        <w:t>поселения;</w:t>
      </w:r>
    </w:p>
    <w:p w:rsidR="006D3417" w:rsidRDefault="006D3417" w:rsidP="006D3417">
      <w:pPr>
        <w:ind w:left="360"/>
      </w:pPr>
    </w:p>
    <w:p w:rsidR="006D3417" w:rsidRDefault="006D3417" w:rsidP="00EC3B1F">
      <w:pPr>
        <w:ind w:left="360"/>
        <w:jc w:val="both"/>
      </w:pPr>
      <w:r>
        <w:t xml:space="preserve">- организация и осуществление  мероприятий по </w:t>
      </w:r>
      <w:r w:rsidR="00FA20AC">
        <w:t xml:space="preserve">территориальной и </w:t>
      </w:r>
      <w:r>
        <w:t xml:space="preserve">гражданской обороне, защите населения и территории </w:t>
      </w:r>
      <w:r w:rsidR="00FA20AC">
        <w:t xml:space="preserve">Калиновского сельского </w:t>
      </w:r>
      <w:r>
        <w:t xml:space="preserve">поселения от чрезвычайных ситуаций </w:t>
      </w:r>
      <w:r w:rsidR="00FA20AC">
        <w:t xml:space="preserve">природного и </w:t>
      </w:r>
      <w:r>
        <w:t>техногенного характера;</w:t>
      </w:r>
    </w:p>
    <w:p w:rsidR="006D3417" w:rsidRDefault="006D3417" w:rsidP="006D3417">
      <w:pPr>
        <w:ind w:left="360"/>
      </w:pPr>
    </w:p>
    <w:p w:rsidR="006D3417" w:rsidRDefault="006D3417" w:rsidP="00EC3B1F">
      <w:pPr>
        <w:ind w:left="360"/>
        <w:jc w:val="both"/>
      </w:pPr>
      <w:r>
        <w:t>- создани</w:t>
      </w:r>
      <w:r w:rsidR="00EC3B1F">
        <w:t>е</w:t>
      </w:r>
      <w:r>
        <w:t xml:space="preserve">, содержание и организация деятельности аварийно-спасательных служб  и (или) аварийно-спасательных формировании на территории </w:t>
      </w:r>
      <w:r w:rsidR="00FA20AC">
        <w:t xml:space="preserve">Калиновского сельского </w:t>
      </w:r>
      <w:r>
        <w:t>поселения;</w:t>
      </w:r>
    </w:p>
    <w:p w:rsidR="006D3417" w:rsidRDefault="006D3417" w:rsidP="006D3417">
      <w:pPr>
        <w:ind w:left="360"/>
      </w:pPr>
    </w:p>
    <w:p w:rsidR="006D3417" w:rsidRPr="00D15CE8" w:rsidRDefault="006D3417" w:rsidP="00EC3B1F">
      <w:pPr>
        <w:ind w:left="360"/>
        <w:jc w:val="both"/>
        <w:rPr>
          <w:color w:val="FF0000"/>
        </w:rPr>
      </w:pPr>
      <w:r>
        <w:t>-</w:t>
      </w:r>
      <w:r w:rsidR="00CC2DB2">
        <w:t xml:space="preserve"> участие в организации и осуществлении мероприятий по мобилизационной подготовке муниципальных предприятий и учреждений, находящихся на территории Калиновского сельского поселения</w:t>
      </w:r>
      <w:r w:rsidRPr="00CC2DB2">
        <w:t>;</w:t>
      </w:r>
    </w:p>
    <w:p w:rsidR="006D3417" w:rsidRDefault="006D3417" w:rsidP="006D3417">
      <w:pPr>
        <w:ind w:left="360"/>
      </w:pPr>
    </w:p>
    <w:p w:rsidR="006D3417" w:rsidRDefault="006D3417" w:rsidP="00EC3B1F">
      <w:pPr>
        <w:ind w:left="360"/>
        <w:jc w:val="both"/>
      </w:pPr>
      <w:r>
        <w:t>-</w:t>
      </w:r>
      <w:r w:rsidR="00CC2DB2">
        <w:t xml:space="preserve"> </w:t>
      </w:r>
      <w:r>
        <w:t>осуществление мероприятий по обеспечению безопасности людей на водных объектах, охране их жизни и здоровья;</w:t>
      </w:r>
    </w:p>
    <w:p w:rsidR="006D3417" w:rsidRDefault="006D3417" w:rsidP="006D3417">
      <w:pPr>
        <w:ind w:left="360"/>
      </w:pPr>
    </w:p>
    <w:p w:rsidR="006D3417" w:rsidRDefault="006D3417" w:rsidP="00EC3B1F">
      <w:pPr>
        <w:ind w:left="360"/>
        <w:jc w:val="both"/>
      </w:pPr>
      <w:proofErr w:type="gramStart"/>
      <w:r>
        <w:t xml:space="preserve">- утверждение генеральных планов </w:t>
      </w:r>
      <w:r w:rsidR="00FA20AC">
        <w:t xml:space="preserve">Калиновского сельского </w:t>
      </w:r>
      <w:r>
        <w:t xml:space="preserve">поселения, правил землепользования и застройки, утверждение подготовленной на основе генеральных планов </w:t>
      </w:r>
      <w:r w:rsidR="00FA20AC">
        <w:t xml:space="preserve">Калиновского сельского </w:t>
      </w:r>
      <w:r>
        <w:t>поселения документации по планировке территории, выдача  разрешений на строительство</w:t>
      </w:r>
      <w:r w:rsidR="00FA20AC">
        <w:t xml:space="preserve"> (за исключением случаев, предусмотренных Градостроительным кодексом Российской Федерации</w:t>
      </w:r>
      <w:r>
        <w:t>,</w:t>
      </w:r>
      <w:r w:rsidR="00D15CE8">
        <w:t xml:space="preserve"> иными федеральными законами),</w:t>
      </w:r>
      <w:r>
        <w:t xml:space="preserve"> разрешений на ввод</w:t>
      </w:r>
      <w:r w:rsidR="00D15CE8">
        <w:t xml:space="preserve"> объектов</w:t>
      </w:r>
      <w:r>
        <w:t xml:space="preserve"> в эксплуатацию</w:t>
      </w:r>
      <w:r w:rsidR="00D15CE8">
        <w:t xml:space="preserve"> при осуществлении строительства, расположенных на территории Калиновского сельского поселения</w:t>
      </w:r>
      <w:r>
        <w:t xml:space="preserve">, утверждение местных нормативов градостроительного проектирования </w:t>
      </w:r>
      <w:r w:rsidR="00D15CE8">
        <w:t>Калиновского сельского</w:t>
      </w:r>
      <w:proofErr w:type="gramEnd"/>
      <w:r w:rsidR="00D15CE8">
        <w:t xml:space="preserve"> поселения</w:t>
      </w:r>
      <w:r>
        <w:t>, р</w:t>
      </w:r>
      <w:r w:rsidR="00D15CE8">
        <w:t>езервирование земель и</w:t>
      </w:r>
      <w:r>
        <w:t xml:space="preserve"> изъятие</w:t>
      </w:r>
      <w:r w:rsidR="00D15CE8">
        <w:t xml:space="preserve"> земельных участков в границах Калиновского сельского поселения для муниципальных нужд</w:t>
      </w:r>
      <w:r>
        <w:t xml:space="preserve">, осуществление </w:t>
      </w:r>
      <w:r w:rsidR="00D15CE8">
        <w:t xml:space="preserve"> муниципального </w:t>
      </w:r>
      <w:r>
        <w:t xml:space="preserve">земельного контроля </w:t>
      </w:r>
      <w:r w:rsidR="00D15CE8">
        <w:t xml:space="preserve">в границах Калиновского сельского поселения, осуществление в случаях, предусмотренных Градостроительным кодексом Российской </w:t>
      </w:r>
      <w:r w:rsidR="00D15CE8">
        <w:lastRenderedPageBreak/>
        <w:t>Федерации, осмотров зданий, сооружений и выдача рекомендаций об устранении выявленных в ходе таких осмотров нарушений</w:t>
      </w:r>
      <w:r>
        <w:t>;</w:t>
      </w:r>
    </w:p>
    <w:p w:rsidR="006D3417" w:rsidRDefault="006D3417" w:rsidP="006D3417">
      <w:pPr>
        <w:ind w:left="360"/>
      </w:pPr>
    </w:p>
    <w:p w:rsidR="006D3417" w:rsidRDefault="006D3417" w:rsidP="00EC3B1F">
      <w:pPr>
        <w:ind w:left="360"/>
        <w:jc w:val="both"/>
      </w:pPr>
      <w:r>
        <w:t>- функции по утверждению лимитов потребления топливно-энерг</w:t>
      </w:r>
      <w:r w:rsidR="00EC3B1F">
        <w:t>е</w:t>
      </w:r>
      <w:r>
        <w:t>тических ресурсов поселения на 201</w:t>
      </w:r>
      <w:r w:rsidR="00CC2DB2">
        <w:t>6</w:t>
      </w:r>
      <w:r w:rsidR="00EC3B1F">
        <w:t xml:space="preserve"> </w:t>
      </w:r>
      <w:r w:rsidR="000019A1">
        <w:t>год</w:t>
      </w:r>
      <w:r w:rsidR="00CC2DB2">
        <w:t xml:space="preserve"> и плановый период 2017-2018 годов.</w:t>
      </w:r>
    </w:p>
    <w:p w:rsidR="00CC2DB2" w:rsidRDefault="00CC2DB2" w:rsidP="00EC3B1F">
      <w:pPr>
        <w:ind w:left="360"/>
        <w:jc w:val="both"/>
      </w:pPr>
    </w:p>
    <w:p w:rsidR="006D3417" w:rsidRDefault="006D3417" w:rsidP="006D3417"/>
    <w:p w:rsidR="006D3417" w:rsidRDefault="006D3417" w:rsidP="006D3417">
      <w:pPr>
        <w:rPr>
          <w:b/>
        </w:rPr>
      </w:pPr>
      <w:r>
        <w:rPr>
          <w:b/>
        </w:rPr>
        <w:t xml:space="preserve">Глава Калиновского </w:t>
      </w:r>
    </w:p>
    <w:p w:rsidR="003D7050" w:rsidRDefault="006D3417" w:rsidP="006D3417">
      <w:r>
        <w:rPr>
          <w:b/>
        </w:rPr>
        <w:t>сельского поселения                                                                                     А.В. Якун</w:t>
      </w:r>
      <w:r w:rsidR="00F60E78">
        <w:rPr>
          <w:b/>
        </w:rPr>
        <w:t>ин</w:t>
      </w:r>
    </w:p>
    <w:sectPr w:rsidR="003D7050" w:rsidSect="005170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463B"/>
    <w:multiLevelType w:val="hybridMultilevel"/>
    <w:tmpl w:val="582E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17"/>
    <w:rsid w:val="000019A1"/>
    <w:rsid w:val="000276B4"/>
    <w:rsid w:val="000427A6"/>
    <w:rsid w:val="00307942"/>
    <w:rsid w:val="0033515B"/>
    <w:rsid w:val="003B6BC1"/>
    <w:rsid w:val="003D7050"/>
    <w:rsid w:val="003F050F"/>
    <w:rsid w:val="005170E3"/>
    <w:rsid w:val="00583CE0"/>
    <w:rsid w:val="005F2183"/>
    <w:rsid w:val="00656477"/>
    <w:rsid w:val="006D3417"/>
    <w:rsid w:val="0079556D"/>
    <w:rsid w:val="008F5BCA"/>
    <w:rsid w:val="008F72ED"/>
    <w:rsid w:val="00960E08"/>
    <w:rsid w:val="00A93B45"/>
    <w:rsid w:val="00B26496"/>
    <w:rsid w:val="00C03255"/>
    <w:rsid w:val="00CC2DB2"/>
    <w:rsid w:val="00D15CE8"/>
    <w:rsid w:val="00D161B5"/>
    <w:rsid w:val="00D34B8C"/>
    <w:rsid w:val="00DA0EC8"/>
    <w:rsid w:val="00DD028D"/>
    <w:rsid w:val="00E567E9"/>
    <w:rsid w:val="00EC3B1F"/>
    <w:rsid w:val="00F072BF"/>
    <w:rsid w:val="00F60E78"/>
    <w:rsid w:val="00F95731"/>
    <w:rsid w:val="00FA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Ivanovna</dc:creator>
  <cp:keywords/>
  <dc:description/>
  <cp:lastModifiedBy>Lena</cp:lastModifiedBy>
  <cp:revision>3</cp:revision>
  <cp:lastPrinted>2015-12-11T13:30:00Z</cp:lastPrinted>
  <dcterms:created xsi:type="dcterms:W3CDTF">2015-11-23T06:45:00Z</dcterms:created>
  <dcterms:modified xsi:type="dcterms:W3CDTF">2015-12-11T13:30:00Z</dcterms:modified>
</cp:coreProperties>
</file>