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EE" w:rsidRDefault="00F77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 ДЕПУТАТОВ </w:t>
      </w:r>
    </w:p>
    <w:p w:rsidR="00F77FEE" w:rsidRDefault="00185185">
      <w:pPr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="00F77FEE">
        <w:rPr>
          <w:sz w:val="28"/>
          <w:szCs w:val="28"/>
        </w:rPr>
        <w:t>СКОГО СЕЛЬСКОГО ПОСЕЛЕНИЯ.</w:t>
      </w:r>
    </w:p>
    <w:p w:rsidR="00F77FEE" w:rsidRDefault="00F77FEE">
      <w:pPr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F77FEE" w:rsidRDefault="00F77FEE">
      <w:pPr>
        <w:ind w:left="14"/>
        <w:jc w:val="center"/>
        <w:rPr>
          <w:sz w:val="28"/>
          <w:szCs w:val="28"/>
        </w:rPr>
      </w:pPr>
    </w:p>
    <w:p w:rsidR="00F77FEE" w:rsidRDefault="00F77FEE">
      <w:pPr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772E19">
        <w:rPr>
          <w:sz w:val="28"/>
          <w:szCs w:val="28"/>
        </w:rPr>
        <w:t>41</w:t>
      </w:r>
    </w:p>
    <w:p w:rsidR="00F77FEE" w:rsidRDefault="00F77FEE">
      <w:pPr>
        <w:ind w:left="14"/>
        <w:jc w:val="center"/>
        <w:rPr>
          <w:sz w:val="28"/>
          <w:szCs w:val="28"/>
        </w:rPr>
      </w:pPr>
    </w:p>
    <w:p w:rsidR="00F77FEE" w:rsidRDefault="00772E19">
      <w:pPr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>01.11.</w:t>
      </w:r>
      <w:r w:rsidR="00F77FEE">
        <w:rPr>
          <w:sz w:val="28"/>
          <w:szCs w:val="28"/>
        </w:rPr>
        <w:t xml:space="preserve"> 201</w:t>
      </w:r>
      <w:r w:rsidR="00185185">
        <w:rPr>
          <w:sz w:val="28"/>
          <w:szCs w:val="28"/>
        </w:rPr>
        <w:t>3</w:t>
      </w:r>
      <w:r w:rsidR="00F77FEE">
        <w:rPr>
          <w:sz w:val="28"/>
          <w:szCs w:val="28"/>
        </w:rPr>
        <w:t xml:space="preserve">г.                                                                               х. </w:t>
      </w:r>
      <w:r w:rsidR="00185185">
        <w:rPr>
          <w:sz w:val="28"/>
          <w:szCs w:val="28"/>
        </w:rPr>
        <w:t>Гусарева Балка</w:t>
      </w:r>
      <w:r w:rsidR="00F77FEE">
        <w:rPr>
          <w:sz w:val="28"/>
          <w:szCs w:val="28"/>
        </w:rPr>
        <w:t xml:space="preserve">  </w:t>
      </w:r>
    </w:p>
    <w:p w:rsidR="00F77FEE" w:rsidRDefault="00F77FEE">
      <w:pPr>
        <w:ind w:left="14"/>
        <w:jc w:val="both"/>
        <w:rPr>
          <w:sz w:val="28"/>
          <w:szCs w:val="28"/>
        </w:rPr>
      </w:pPr>
    </w:p>
    <w:p w:rsidR="00F77FEE" w:rsidRDefault="00F77F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правил содержания</w:t>
      </w:r>
    </w:p>
    <w:p w:rsidR="00F77FEE" w:rsidRDefault="00F77F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домашних животных (собак, кошек),</w:t>
      </w:r>
    </w:p>
    <w:p w:rsidR="00F77FEE" w:rsidRDefault="00F77F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скота и птицы на территории</w:t>
      </w:r>
    </w:p>
    <w:p w:rsidR="00F77FEE" w:rsidRDefault="001851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Калинов</w:t>
      </w:r>
      <w:r w:rsidR="00F77FEE">
        <w:rPr>
          <w:bCs/>
          <w:sz w:val="28"/>
          <w:szCs w:val="28"/>
        </w:rPr>
        <w:t>ского сельского поселения</w:t>
      </w:r>
    </w:p>
    <w:p w:rsidR="00F77FEE" w:rsidRDefault="00F77FEE">
      <w:pPr>
        <w:rPr>
          <w:bCs/>
          <w:sz w:val="28"/>
          <w:szCs w:val="28"/>
        </w:rPr>
      </w:pPr>
    </w:p>
    <w:p w:rsidR="00F77FEE" w:rsidRDefault="00F77FEE">
      <w:pPr>
        <w:rPr>
          <w:bCs/>
          <w:sz w:val="28"/>
          <w:szCs w:val="28"/>
        </w:rPr>
      </w:pPr>
    </w:p>
    <w:p w:rsidR="00F77FEE" w:rsidRDefault="00F77F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целях обеспечения санитарно – эстетического состояния населенных пунктов на территории </w:t>
      </w:r>
      <w:r w:rsidR="00185185">
        <w:rPr>
          <w:bCs/>
          <w:sz w:val="28"/>
          <w:szCs w:val="28"/>
        </w:rPr>
        <w:t>Калинов</w:t>
      </w:r>
      <w:r>
        <w:rPr>
          <w:bCs/>
          <w:sz w:val="28"/>
          <w:szCs w:val="28"/>
        </w:rPr>
        <w:t xml:space="preserve">ского сельского поселения, предупреждения возникновения и распространения опасных заболеваний, общих для человека и животных, Собрание депутатов </w:t>
      </w:r>
      <w:r w:rsidR="00185185">
        <w:rPr>
          <w:bCs/>
          <w:sz w:val="28"/>
          <w:szCs w:val="28"/>
        </w:rPr>
        <w:t>Калинов</w:t>
      </w:r>
      <w:r>
        <w:rPr>
          <w:bCs/>
          <w:sz w:val="28"/>
          <w:szCs w:val="28"/>
        </w:rPr>
        <w:t>ского сельского поселения</w:t>
      </w:r>
    </w:p>
    <w:p w:rsidR="00F77FEE" w:rsidRDefault="00F77FEE">
      <w:pPr>
        <w:rPr>
          <w:bCs/>
          <w:sz w:val="28"/>
          <w:szCs w:val="28"/>
        </w:rPr>
      </w:pPr>
    </w:p>
    <w:p w:rsidR="00F77FEE" w:rsidRDefault="00F77F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F77FEE" w:rsidRDefault="00F77FEE">
      <w:pPr>
        <w:jc w:val="center"/>
        <w:rPr>
          <w:bCs/>
          <w:sz w:val="28"/>
          <w:szCs w:val="28"/>
        </w:rPr>
      </w:pPr>
    </w:p>
    <w:p w:rsidR="00F77FEE" w:rsidRDefault="00F77F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1.Утвердить Правила содержания домашних животных (собак, кошек), скота и птицы (приложение №1). </w:t>
      </w:r>
    </w:p>
    <w:p w:rsidR="00F77FEE" w:rsidRDefault="00F77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F77FEE" w:rsidRDefault="00F77FEE">
      <w:pPr>
        <w:rPr>
          <w:sz w:val="28"/>
          <w:szCs w:val="28"/>
        </w:rPr>
      </w:pPr>
    </w:p>
    <w:p w:rsidR="00F77FEE" w:rsidRDefault="00F77FEE">
      <w:pPr>
        <w:rPr>
          <w:sz w:val="28"/>
          <w:szCs w:val="28"/>
        </w:rPr>
      </w:pPr>
    </w:p>
    <w:p w:rsidR="00F77FEE" w:rsidRDefault="00F77F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5185">
        <w:rPr>
          <w:sz w:val="28"/>
          <w:szCs w:val="28"/>
        </w:rPr>
        <w:t>Калинов</w:t>
      </w:r>
      <w:r>
        <w:rPr>
          <w:sz w:val="28"/>
          <w:szCs w:val="28"/>
        </w:rPr>
        <w:t>ского</w:t>
      </w:r>
    </w:p>
    <w:p w:rsidR="00F77FEE" w:rsidRDefault="00F77FE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185185">
        <w:rPr>
          <w:sz w:val="28"/>
          <w:szCs w:val="28"/>
        </w:rPr>
        <w:t>А.В. Якунин</w:t>
      </w:r>
    </w:p>
    <w:p w:rsidR="00F77FEE" w:rsidRDefault="00F77FEE">
      <w:pPr>
        <w:rPr>
          <w:sz w:val="28"/>
          <w:szCs w:val="28"/>
        </w:rPr>
      </w:pPr>
    </w:p>
    <w:p w:rsidR="00F77FEE" w:rsidRDefault="00F77FEE">
      <w:pPr>
        <w:rPr>
          <w:sz w:val="28"/>
          <w:szCs w:val="28"/>
        </w:rPr>
      </w:pPr>
    </w:p>
    <w:p w:rsidR="00F77FEE" w:rsidRDefault="00F77FEE">
      <w:pPr>
        <w:rPr>
          <w:sz w:val="28"/>
          <w:szCs w:val="28"/>
        </w:rPr>
      </w:pPr>
    </w:p>
    <w:p w:rsidR="00F77FEE" w:rsidRDefault="00F77FEE">
      <w:pPr>
        <w:rPr>
          <w:sz w:val="28"/>
          <w:szCs w:val="28"/>
        </w:rPr>
      </w:pPr>
    </w:p>
    <w:p w:rsidR="00F77FEE" w:rsidRDefault="00F77FE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77FEE" w:rsidRDefault="00F77FEE">
      <w:pPr>
        <w:rPr>
          <w:bCs/>
          <w:sz w:val="28"/>
          <w:szCs w:val="28"/>
        </w:rPr>
      </w:pPr>
    </w:p>
    <w:p w:rsidR="00F77FEE" w:rsidRDefault="00F77FEE">
      <w:pPr>
        <w:jc w:val="center"/>
        <w:rPr>
          <w:bCs/>
          <w:sz w:val="28"/>
          <w:szCs w:val="28"/>
        </w:rPr>
      </w:pPr>
    </w:p>
    <w:p w:rsidR="00F77FEE" w:rsidRDefault="00F77FEE">
      <w:pPr>
        <w:jc w:val="center"/>
        <w:rPr>
          <w:bCs/>
          <w:sz w:val="28"/>
          <w:szCs w:val="28"/>
        </w:rPr>
      </w:pPr>
    </w:p>
    <w:p w:rsidR="00F77FEE" w:rsidRDefault="00F77FEE">
      <w:pPr>
        <w:jc w:val="center"/>
        <w:rPr>
          <w:bCs/>
          <w:sz w:val="28"/>
          <w:szCs w:val="28"/>
        </w:rPr>
      </w:pPr>
    </w:p>
    <w:p w:rsidR="00F77FEE" w:rsidRDefault="00F77FEE">
      <w:pPr>
        <w:rPr>
          <w:bCs/>
          <w:sz w:val="28"/>
          <w:szCs w:val="28"/>
        </w:rPr>
      </w:pPr>
    </w:p>
    <w:p w:rsidR="00F77FEE" w:rsidRDefault="00F77FEE">
      <w:pPr>
        <w:rPr>
          <w:bCs/>
          <w:sz w:val="28"/>
          <w:szCs w:val="28"/>
        </w:rPr>
      </w:pPr>
    </w:p>
    <w:p w:rsidR="00F77FEE" w:rsidRDefault="00F77FEE">
      <w:pPr>
        <w:rPr>
          <w:bCs/>
          <w:sz w:val="28"/>
          <w:szCs w:val="28"/>
        </w:rPr>
      </w:pPr>
    </w:p>
    <w:p w:rsidR="00F77FEE" w:rsidRDefault="00F77FEE">
      <w:pPr>
        <w:rPr>
          <w:bCs/>
          <w:sz w:val="28"/>
          <w:szCs w:val="28"/>
        </w:rPr>
      </w:pPr>
    </w:p>
    <w:p w:rsidR="00F77FEE" w:rsidRDefault="00F77FEE">
      <w:pPr>
        <w:rPr>
          <w:bCs/>
          <w:sz w:val="28"/>
          <w:szCs w:val="28"/>
        </w:rPr>
      </w:pPr>
    </w:p>
    <w:p w:rsidR="00F77FEE" w:rsidRDefault="00F77FEE">
      <w:pPr>
        <w:jc w:val="right"/>
        <w:rPr>
          <w:b/>
          <w:bCs/>
          <w:sz w:val="22"/>
          <w:szCs w:val="22"/>
        </w:rPr>
      </w:pPr>
    </w:p>
    <w:p w:rsidR="00F77FEE" w:rsidRDefault="00F77FEE">
      <w:pPr>
        <w:jc w:val="right"/>
        <w:rPr>
          <w:sz w:val="28"/>
          <w:szCs w:val="28"/>
        </w:rPr>
      </w:pPr>
    </w:p>
    <w:p w:rsidR="00F77FEE" w:rsidRDefault="00F77FEE">
      <w:pPr>
        <w:jc w:val="right"/>
        <w:rPr>
          <w:sz w:val="28"/>
          <w:szCs w:val="28"/>
        </w:rPr>
      </w:pPr>
    </w:p>
    <w:p w:rsidR="00F77FEE" w:rsidRDefault="00F77FEE">
      <w:pPr>
        <w:jc w:val="right"/>
        <w:rPr>
          <w:sz w:val="28"/>
          <w:szCs w:val="28"/>
        </w:rPr>
      </w:pPr>
    </w:p>
    <w:p w:rsidR="00772E19" w:rsidRDefault="00772E19">
      <w:pPr>
        <w:jc w:val="right"/>
        <w:rPr>
          <w:sz w:val="28"/>
          <w:szCs w:val="28"/>
        </w:rPr>
      </w:pPr>
    </w:p>
    <w:p w:rsidR="00F77FEE" w:rsidRDefault="00F77F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77FEE" w:rsidRDefault="00F77FE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F77FEE" w:rsidRDefault="00185185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="00F77FEE">
        <w:rPr>
          <w:sz w:val="28"/>
          <w:szCs w:val="28"/>
        </w:rPr>
        <w:t>ского сельского поселения</w:t>
      </w:r>
    </w:p>
    <w:p w:rsidR="00F77FEE" w:rsidRDefault="00F77FEE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185185">
        <w:rPr>
          <w:sz w:val="28"/>
          <w:szCs w:val="28"/>
        </w:rPr>
        <w:t xml:space="preserve"> </w:t>
      </w:r>
      <w:r w:rsidR="00772E19">
        <w:rPr>
          <w:sz w:val="28"/>
          <w:szCs w:val="28"/>
        </w:rPr>
        <w:t>41</w:t>
      </w:r>
      <w:r w:rsidR="00185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772E19">
        <w:rPr>
          <w:sz w:val="28"/>
          <w:szCs w:val="28"/>
        </w:rPr>
        <w:t xml:space="preserve"> 01.11.</w:t>
      </w:r>
      <w:r w:rsidR="00185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18518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F77FEE" w:rsidRDefault="00F77FEE">
      <w:pPr>
        <w:jc w:val="right"/>
        <w:rPr>
          <w:sz w:val="28"/>
          <w:szCs w:val="28"/>
        </w:rPr>
      </w:pPr>
    </w:p>
    <w:p w:rsidR="00F77FEE" w:rsidRDefault="00F77FEE">
      <w:pPr>
        <w:ind w:right="-1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F77FEE" w:rsidRDefault="00F77FEE">
      <w:pPr>
        <w:ind w:right="-1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содержания домашних животных </w:t>
      </w:r>
    </w:p>
    <w:p w:rsidR="00F77FEE" w:rsidRDefault="00F77FEE">
      <w:pPr>
        <w:ind w:right="-1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(собак и кошек)  скота и птицы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F77FEE" w:rsidRDefault="00185185">
      <w:pPr>
        <w:ind w:right="-13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Калинов</w:t>
      </w:r>
      <w:r w:rsidR="00F77FEE">
        <w:rPr>
          <w:b/>
          <w:sz w:val="28"/>
          <w:szCs w:val="28"/>
        </w:rPr>
        <w:t>ском</w:t>
      </w:r>
      <w:proofErr w:type="gramEnd"/>
      <w:r w:rsidR="00F77FEE">
        <w:rPr>
          <w:b/>
          <w:sz w:val="28"/>
          <w:szCs w:val="28"/>
        </w:rPr>
        <w:t xml:space="preserve"> сельском поселении</w:t>
      </w:r>
    </w:p>
    <w:p w:rsidR="00F77FEE" w:rsidRDefault="00F77FEE">
      <w:pPr>
        <w:ind w:right="-136"/>
        <w:jc w:val="both"/>
        <w:rPr>
          <w:b/>
          <w:sz w:val="28"/>
          <w:szCs w:val="28"/>
        </w:rPr>
      </w:pPr>
    </w:p>
    <w:p w:rsidR="00F77FEE" w:rsidRDefault="00F77FEE">
      <w:pPr>
        <w:ind w:right="-136"/>
        <w:jc w:val="both"/>
        <w:rPr>
          <w:sz w:val="28"/>
          <w:szCs w:val="28"/>
        </w:rPr>
      </w:pP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Соблюдение настоящих Правил распространяется на всех владельцев домашних животных (собак и кошек), скота и птицы в  </w:t>
      </w:r>
      <w:r w:rsidR="00185185">
        <w:rPr>
          <w:sz w:val="28"/>
          <w:szCs w:val="28"/>
        </w:rPr>
        <w:t>Калинов</w:t>
      </w:r>
      <w:r>
        <w:rPr>
          <w:sz w:val="28"/>
          <w:szCs w:val="28"/>
        </w:rPr>
        <w:t>ском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и необходимы для поддержания надлежащей чистоты и порядка, для предупреждения возникновения и распространения опасных заболеваний, общих для человека и животных.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домашних животных ( собак и кошек), скота и птицы на территории </w:t>
      </w:r>
      <w:r w:rsidR="00185185">
        <w:rPr>
          <w:sz w:val="28"/>
          <w:szCs w:val="28"/>
        </w:rPr>
        <w:t>Калинов</w:t>
      </w:r>
      <w:r>
        <w:rPr>
          <w:sz w:val="28"/>
          <w:szCs w:val="28"/>
        </w:rPr>
        <w:t>ского сельского поселения осуществляется в соответствии с требованиями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установленными федеральным законодательством , ветеринарными и санитарными правилами, утвержденными органами государственного ветеринарного надзора ,настоящими правилами 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целей настоящих правил используются следующие основные понятия: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>домашние животные – кошки, собаки;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скот – сельскохозяйственные животные; 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домашних животных, скота и птицы – действия, направленные на владение домашними животными, скотом и птицей, их использование и уход за ними; 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безнадзорные домашние животные  - собаки, кошки, в том числе одичавшие домашние животные, находящиеся без сопровождения владельца вне специальных  мест содержания, без опознавательных знаков, указывающих на их собственников или удостоверяющих факт их регистрации. </w:t>
      </w:r>
    </w:p>
    <w:p w:rsidR="00F77FEE" w:rsidRDefault="00F77FEE">
      <w:pPr>
        <w:ind w:right="-136"/>
        <w:jc w:val="both"/>
        <w:rPr>
          <w:sz w:val="28"/>
          <w:szCs w:val="28"/>
        </w:rPr>
      </w:pPr>
    </w:p>
    <w:p w:rsidR="00F77FEE" w:rsidRDefault="00F77FEE">
      <w:pPr>
        <w:ind w:right="-1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.Содержание животных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77FEE" w:rsidRDefault="00F77FEE">
      <w:pPr>
        <w:ind w:right="-1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>.</w:t>
      </w:r>
    </w:p>
    <w:p w:rsidR="00F77FEE" w:rsidRDefault="00F77FEE">
      <w:pPr>
        <w:ind w:right="-136"/>
        <w:jc w:val="center"/>
        <w:rPr>
          <w:sz w:val="28"/>
          <w:szCs w:val="28"/>
        </w:rPr>
      </w:pP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Владельцам животных следует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F77FEE" w:rsidRDefault="00F77FEE">
      <w:pPr>
        <w:numPr>
          <w:ilvl w:val="1"/>
          <w:numId w:val="1"/>
        </w:numPr>
        <w:tabs>
          <w:tab w:val="left" w:pos="0"/>
        </w:tabs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Любое животное является собственностью владельца и, как всякая собственность, охраняется законом.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Животное может быть изъято у владельца по решению суда или в ином порядке в случаях, предусмотренных действующим  законодательством.</w:t>
      </w:r>
    </w:p>
    <w:p w:rsidR="00F77FEE" w:rsidRDefault="00F77FEE">
      <w:pPr>
        <w:numPr>
          <w:ilvl w:val="1"/>
          <w:numId w:val="1"/>
        </w:numPr>
        <w:tabs>
          <w:tab w:val="left" w:pos="0"/>
        </w:tabs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Владелец животного обязан содержать его в соответствии с его биологическими особенностями, гуманно обращаться с ним, не оставлять его без присмотра, пищи и воды, не избивать и в случае заболевания животного вовремя прибегнуть к ветеринарной помощи. Владельцы животных обязаны поддерживать санитарное состояние дома и прилегающей территории.</w:t>
      </w:r>
    </w:p>
    <w:p w:rsidR="00F77FEE" w:rsidRDefault="00F77FEE">
      <w:pPr>
        <w:numPr>
          <w:ilvl w:val="4"/>
          <w:numId w:val="1"/>
        </w:numPr>
        <w:tabs>
          <w:tab w:val="left" w:pos="0"/>
        </w:tabs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 невозможности дальнейшего содержания  животное должно быть передано другому владельцу. </w:t>
      </w:r>
    </w:p>
    <w:p w:rsidR="00F77FEE" w:rsidRDefault="00F77FEE">
      <w:pPr>
        <w:ind w:right="-136"/>
        <w:jc w:val="both"/>
        <w:rPr>
          <w:sz w:val="28"/>
          <w:szCs w:val="28"/>
        </w:rPr>
      </w:pPr>
    </w:p>
    <w:p w:rsidR="00F77FEE" w:rsidRDefault="00F77FEE">
      <w:pPr>
        <w:ind w:right="-136"/>
        <w:jc w:val="center"/>
        <w:rPr>
          <w:sz w:val="28"/>
          <w:szCs w:val="28"/>
        </w:rPr>
      </w:pPr>
      <w:r>
        <w:rPr>
          <w:sz w:val="28"/>
          <w:szCs w:val="28"/>
        </w:rPr>
        <w:t>2. Общие положения содержания</w:t>
      </w:r>
    </w:p>
    <w:p w:rsidR="00F77FEE" w:rsidRDefault="00F77FEE">
      <w:pPr>
        <w:ind w:right="-136"/>
        <w:jc w:val="center"/>
        <w:rPr>
          <w:sz w:val="28"/>
          <w:szCs w:val="28"/>
        </w:rPr>
      </w:pPr>
      <w:r>
        <w:rPr>
          <w:sz w:val="28"/>
          <w:szCs w:val="28"/>
        </w:rPr>
        <w:t>домашних животных (собак и кошек).</w:t>
      </w:r>
    </w:p>
    <w:p w:rsidR="00F77FEE" w:rsidRDefault="00F77FEE">
      <w:pPr>
        <w:ind w:right="-136"/>
        <w:jc w:val="center"/>
        <w:rPr>
          <w:sz w:val="28"/>
          <w:szCs w:val="28"/>
        </w:rPr>
      </w:pPr>
    </w:p>
    <w:p w:rsidR="00F77FEE" w:rsidRDefault="00F77FEE">
      <w:pPr>
        <w:numPr>
          <w:ilvl w:val="4"/>
          <w:numId w:val="1"/>
        </w:numPr>
        <w:tabs>
          <w:tab w:val="left" w:pos="0"/>
        </w:tabs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Разрешается содержать домашних животных (собак и кошек)  на личных подворьях, в квартирах, занятых одной семьей, в  комнатах коммунальных квартир - при наличии согласия всех проживающих. 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2.2.Обязательным условием содержания домашних животных является соблюдение санитарно-гигиенических, ветеринарно-санитарных правил и норм.                                                                                                                                            </w:t>
      </w:r>
    </w:p>
    <w:p w:rsidR="00F77FEE" w:rsidRDefault="00F77FEE">
      <w:pPr>
        <w:numPr>
          <w:ilvl w:val="3"/>
          <w:numId w:val="1"/>
        </w:numPr>
        <w:tabs>
          <w:tab w:val="left" w:pos="0"/>
        </w:tabs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При детских и лечебных учреждениях, торговых предприятиях (магазины, кафе, рестораны, столовые и т.д.)  разрешается содержать только сторожевых собак, обязательно на привязи, в условиях, исключающих  возможность контакта с детьми и посетителями.</w:t>
      </w:r>
    </w:p>
    <w:p w:rsidR="00F77FEE" w:rsidRDefault="00F77FEE">
      <w:pPr>
        <w:numPr>
          <w:ilvl w:val="1"/>
          <w:numId w:val="1"/>
        </w:numPr>
        <w:tabs>
          <w:tab w:val="left" w:pos="0"/>
        </w:tabs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2.4. Осуществляется отлов собак и кошек, независимо от породы и назначения (в том числе и имеющих ошейник с номерным знаком), находящихся на улицах или в иных общественных местах без сопровождающего лица. </w:t>
      </w:r>
    </w:p>
    <w:p w:rsidR="00F77FEE" w:rsidRDefault="00F77FEE">
      <w:pPr>
        <w:numPr>
          <w:ilvl w:val="5"/>
          <w:numId w:val="1"/>
        </w:numPr>
        <w:tabs>
          <w:tab w:val="left" w:pos="0"/>
        </w:tabs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 В первоочередном порядке производится отлов безнадзорных домашних животных, представляющих непосредственную опасность для </w:t>
      </w:r>
      <w:proofErr w:type="spellStart"/>
      <w:r>
        <w:rPr>
          <w:sz w:val="28"/>
          <w:szCs w:val="28"/>
        </w:rPr>
        <w:t>жизни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доровья</w:t>
      </w:r>
      <w:proofErr w:type="spellEnd"/>
      <w:r>
        <w:rPr>
          <w:sz w:val="28"/>
          <w:szCs w:val="28"/>
        </w:rPr>
        <w:t xml:space="preserve"> и имущества граждан, а также имущества юридических лиц.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2.6.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 </w:t>
      </w:r>
    </w:p>
    <w:p w:rsidR="00F77FEE" w:rsidRDefault="00F77FEE">
      <w:pPr>
        <w:ind w:right="-136"/>
        <w:jc w:val="both"/>
        <w:rPr>
          <w:b/>
          <w:sz w:val="28"/>
          <w:szCs w:val="28"/>
          <w:u w:val="single"/>
        </w:rPr>
      </w:pPr>
    </w:p>
    <w:p w:rsidR="00F77FEE" w:rsidRDefault="00F77FEE">
      <w:pPr>
        <w:numPr>
          <w:ilvl w:val="1"/>
          <w:numId w:val="2"/>
        </w:numPr>
        <w:tabs>
          <w:tab w:val="left" w:pos="1080"/>
        </w:tabs>
        <w:ind w:right="-136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владельца домашнего</w:t>
      </w:r>
    </w:p>
    <w:p w:rsidR="00F77FEE" w:rsidRDefault="00F77FEE">
      <w:pPr>
        <w:ind w:left="1080" w:right="-1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животного (собаки и кошки).</w:t>
      </w:r>
    </w:p>
    <w:p w:rsidR="00F77FEE" w:rsidRDefault="00F77FEE">
      <w:pPr>
        <w:ind w:left="1080" w:right="-136"/>
        <w:jc w:val="both"/>
        <w:rPr>
          <w:sz w:val="28"/>
          <w:szCs w:val="28"/>
        </w:rPr>
      </w:pPr>
    </w:p>
    <w:p w:rsidR="00F77FEE" w:rsidRDefault="00F77FEE">
      <w:pPr>
        <w:numPr>
          <w:ilvl w:val="2"/>
          <w:numId w:val="1"/>
        </w:numPr>
        <w:tabs>
          <w:tab w:val="left" w:pos="0"/>
        </w:tabs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Граждане и организации независимо от форм собственности – владельцы собак  и кошек имеют право регистрировать их в </w:t>
      </w:r>
      <w:proofErr w:type="spellStart"/>
      <w:r>
        <w:rPr>
          <w:sz w:val="28"/>
          <w:szCs w:val="28"/>
        </w:rPr>
        <w:t>райветстанции</w:t>
      </w:r>
      <w:proofErr w:type="spellEnd"/>
      <w:r>
        <w:rPr>
          <w:sz w:val="28"/>
          <w:szCs w:val="28"/>
        </w:rPr>
        <w:t>, участковых ветлечебницах по месту жительства, в специальных клубах, получить на них паспорта, в которых должно отражаться регулярное проведение профилактических прививок против инфекционных болезней, дегельминтизаций, проведенных районной ветеринарной службой.</w:t>
      </w:r>
    </w:p>
    <w:p w:rsidR="00F77FEE" w:rsidRDefault="00F77FEE">
      <w:pPr>
        <w:numPr>
          <w:ilvl w:val="2"/>
          <w:numId w:val="1"/>
        </w:numPr>
        <w:tabs>
          <w:tab w:val="left" w:pos="0"/>
        </w:tabs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Собака или кошка, нанесшая травму человеку, должна быть немедленно доставлена владельцем в </w:t>
      </w:r>
      <w:proofErr w:type="spellStart"/>
      <w:r>
        <w:rPr>
          <w:sz w:val="28"/>
          <w:szCs w:val="28"/>
        </w:rPr>
        <w:t>райветстанцию</w:t>
      </w:r>
      <w:proofErr w:type="spellEnd"/>
      <w:r>
        <w:rPr>
          <w:sz w:val="28"/>
          <w:szCs w:val="28"/>
        </w:rPr>
        <w:t xml:space="preserve"> или участковую ветлечебницу  для осмотра и дальнейшего ветеринарного наблюдения за данным животным, пострадавший  должен быть отправлен в медицинское учреждение.</w:t>
      </w:r>
    </w:p>
    <w:p w:rsidR="00F77FEE" w:rsidRDefault="00F77FEE">
      <w:pPr>
        <w:numPr>
          <w:ilvl w:val="2"/>
          <w:numId w:val="1"/>
        </w:numPr>
        <w:tabs>
          <w:tab w:val="left" w:pos="0"/>
        </w:tabs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Владелец собаки, кошки обязан немедленно сообщать в ветеринарные учреждения и органы здравоохранения обо всех случаях укуса собакой или кошкой человека. </w:t>
      </w:r>
    </w:p>
    <w:p w:rsidR="00F77FEE" w:rsidRDefault="00F77FEE">
      <w:pPr>
        <w:numPr>
          <w:ilvl w:val="2"/>
          <w:numId w:val="1"/>
        </w:numPr>
        <w:tabs>
          <w:tab w:val="left" w:pos="0"/>
        </w:tabs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 Граждане обязаны немедленно сообщать в ветеринарные учреждения о случаях внезапной смерти собаки или кошки или о подозрениях на заболевание их бешенством, До прибытия ветеринарных специалистов владелец собаки или кошки обязан ее изолировать. </w:t>
      </w:r>
    </w:p>
    <w:p w:rsidR="00F77FEE" w:rsidRDefault="00F77FEE">
      <w:pPr>
        <w:numPr>
          <w:ilvl w:val="1"/>
          <w:numId w:val="1"/>
        </w:numPr>
        <w:tabs>
          <w:tab w:val="left" w:pos="0"/>
        </w:tabs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Владельцы собак, имеющие в пользовании земельный участок, могут содержать собак в свободном выгуле только на хорошо огороженной территории, </w:t>
      </w:r>
      <w:r>
        <w:rPr>
          <w:sz w:val="28"/>
          <w:szCs w:val="28"/>
        </w:rPr>
        <w:lastRenderedPageBreak/>
        <w:t>где исключена возможность причинения вреда жизни, здоровью и имуществу лиц, находящихся за пределами этой территории, или на привязи. О наличии собак должна быть сделана предупреждающая надпись при входе на участок.</w:t>
      </w:r>
    </w:p>
    <w:p w:rsidR="00F77FEE" w:rsidRDefault="00F77FEE">
      <w:pPr>
        <w:numPr>
          <w:ilvl w:val="1"/>
          <w:numId w:val="1"/>
        </w:numPr>
        <w:tabs>
          <w:tab w:val="left" w:pos="0"/>
        </w:tabs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 Владельцы собак обязаны: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содержать сторожевых собак на прочной привязи, спускать собак с привязи только при закрытых дворах, исключающих возможность их побега, 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выводить собак на улицу только на коротком прочном поводке и в наморднике.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3.6.  Владелец имеет право на ограниченное время оставить свою собаку привязанной на коротком поводке возле магазина или другого учреждения (в наморднике)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3.7. Спускать собаку с поводка разрешается только в специально отведенных местах для выгула, со злобных собак намордник не снимается . 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3.8.   Владелец собаки или кошки должен обеспечить такое поведение принадлежащего ему животного, которое не причиняло бы беспокойства и не представляло опасности для окружающих. 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3.9.  При выгуле собак и в жилых помещениях владельцы должны обеспечить тишину – предотвращать лай собак до 7 часов утра и после 23 часов вечера. 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3.10. Владельцы собак и кошек должны предоставить их по требованию государственного ветеринарного инспектора для   осмотра, диагностических исследований,  предохранительных прививок и лечебно-профилактических обработок.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При продаже и транспортировке собак и кошек за пределы района оформляются ветеринарные свидетельства, где указываются сроки вакцинации против бешенства.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3.12.Разрешается провозить домашних животных всеми видами наземного транспорта при соблюдении условий, исключающих беспокойство пассажиров, </w:t>
      </w:r>
      <w:r>
        <w:rPr>
          <w:sz w:val="28"/>
          <w:szCs w:val="28"/>
        </w:rPr>
        <w:tab/>
        <w:t xml:space="preserve">Собаки должны быть в намордниках и на коротком прочном поводке, кошки – в клетках или на поводке, другой закрытой, специально приспособленной для транспортировки, таре, 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3.13.При гибели животного владелец обязан после заключения </w:t>
      </w:r>
      <w:proofErr w:type="spellStart"/>
      <w:r>
        <w:rPr>
          <w:sz w:val="28"/>
          <w:szCs w:val="28"/>
        </w:rPr>
        <w:t>ветспециалиста</w:t>
      </w:r>
      <w:proofErr w:type="spellEnd"/>
      <w:r>
        <w:rPr>
          <w:sz w:val="28"/>
          <w:szCs w:val="28"/>
        </w:rPr>
        <w:t xml:space="preserve"> захоронить (сжечь) труп в специально отведенном месте, регистрационное удостоверение собаки сдает в ветеринарное учреждение, где она была зарегистрирована. </w:t>
      </w:r>
    </w:p>
    <w:p w:rsidR="00F77FEE" w:rsidRDefault="00F77FEE">
      <w:pPr>
        <w:ind w:right="-136"/>
        <w:jc w:val="both"/>
        <w:rPr>
          <w:b/>
          <w:sz w:val="28"/>
          <w:szCs w:val="28"/>
          <w:u w:val="single"/>
        </w:rPr>
      </w:pPr>
    </w:p>
    <w:p w:rsidR="00F77FEE" w:rsidRDefault="00F77FEE">
      <w:pPr>
        <w:ind w:right="-136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4.Запрещается:</w:t>
      </w:r>
      <w:r>
        <w:rPr>
          <w:b/>
          <w:sz w:val="28"/>
          <w:szCs w:val="28"/>
          <w:u w:val="single"/>
        </w:rPr>
        <w:br/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Запрещается причинять домашним животным боль и страдания, кроме случаев, когда это необходимо для охраны жизни и здоровья людей и животных.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 Запрещается нахождение, а также выгул животных на детских и спортивных площадках, территориях детских дошкольных учреждений, учреждений образования и здравоохранения, в помещениях продовольственных магазинов и столовых.  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 Выгуливать собак и появляться с ними в общественных местах лицам  в нетрезвом состоянии и детям младше 14 лет.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 Содержать животных в местах общего пользования, в подвалах, на балконах и лоджиях жилых домов.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 Купать собак в водоемах, местах массового купания.</w:t>
      </w:r>
    </w:p>
    <w:p w:rsidR="00F77FEE" w:rsidRDefault="00F77FEE">
      <w:pPr>
        <w:tabs>
          <w:tab w:val="left" w:pos="360"/>
        </w:tabs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4.6. Владелец собаки, кошки обязан убирать за ней экскременты на любой территории, включая территорию подъездов, лестничных клеток, лифтов, а также детских площадок, дорожек, тротуаров, кроме находящейся в его пользовании или собственности. </w:t>
      </w:r>
    </w:p>
    <w:p w:rsidR="00F77FEE" w:rsidRDefault="00F77FEE">
      <w:pPr>
        <w:tabs>
          <w:tab w:val="left" w:pos="360"/>
        </w:tabs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4.7. Запрещается разведение собак и кошек с целью использования шкуры и (или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яса животного.</w:t>
      </w:r>
    </w:p>
    <w:p w:rsidR="00F77FEE" w:rsidRDefault="00F77FEE">
      <w:pPr>
        <w:ind w:right="-136"/>
        <w:jc w:val="both"/>
        <w:rPr>
          <w:b/>
          <w:sz w:val="28"/>
          <w:szCs w:val="28"/>
          <w:u w:val="single"/>
        </w:rPr>
      </w:pPr>
    </w:p>
    <w:p w:rsidR="00F77FEE" w:rsidRDefault="00F77FEE">
      <w:pPr>
        <w:ind w:left="420" w:right="-136"/>
        <w:jc w:val="center"/>
        <w:rPr>
          <w:sz w:val="28"/>
          <w:szCs w:val="28"/>
        </w:rPr>
      </w:pPr>
      <w:r>
        <w:rPr>
          <w:sz w:val="28"/>
          <w:szCs w:val="28"/>
        </w:rPr>
        <w:t>5. Общие положения содержания скота и птицы.</w:t>
      </w:r>
      <w:r>
        <w:rPr>
          <w:sz w:val="28"/>
          <w:szCs w:val="28"/>
        </w:rPr>
        <w:br/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5.1.Обязательным условием содержания домашних животных, скота и птицы является соблюдение ветеринарно-санитарных правил.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Содержать скот и птицу разрешается в хозяйственных строениях, удовлетворяющих санитарно-эпидемиологическим правилам,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 00-03,  в которых обозначены расстояния от помещения  для содержания и разведения, животных до объектов жилой застройки.</w:t>
      </w:r>
    </w:p>
    <w:p w:rsidR="00F77FEE" w:rsidRDefault="00F77FEE">
      <w:pPr>
        <w:ind w:right="-136"/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513"/>
        <w:gridCol w:w="1036"/>
        <w:gridCol w:w="1039"/>
        <w:gridCol w:w="1196"/>
        <w:gridCol w:w="1406"/>
        <w:gridCol w:w="987"/>
        <w:gridCol w:w="1197"/>
        <w:gridCol w:w="1221"/>
      </w:tblGrid>
      <w:tr w:rsidR="00F77FEE">
        <w:trPr>
          <w:cantSplit/>
          <w:trHeight w:hRule="exact" w:val="286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Растояние</w:t>
            </w:r>
            <w:proofErr w:type="spellEnd"/>
            <w:r>
              <w:rPr>
                <w:sz w:val="24"/>
                <w:szCs w:val="24"/>
              </w:rPr>
              <w:t xml:space="preserve"> до жилых строений (м).</w:t>
            </w:r>
          </w:p>
        </w:tc>
        <w:tc>
          <w:tcPr>
            <w:tcW w:w="8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(шт.)</w:t>
            </w:r>
          </w:p>
        </w:tc>
      </w:tr>
      <w:tr w:rsidR="00F77FEE">
        <w:trPr>
          <w:cantSplit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77FEE" w:rsidRDefault="00F77FEE"/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Свиньи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Коровы, бычки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Овцы, козы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Кролики-матки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Лошади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Нутрии, песцы</w:t>
            </w:r>
          </w:p>
        </w:tc>
      </w:tr>
      <w:tr w:rsidR="00F77FEE"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FEE"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77FEE"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77FEE"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EE" w:rsidRDefault="00F77FEE">
            <w:pPr>
              <w:snapToGrid w:val="0"/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На территории населенных пунктов района (на которой разрешено содержание скота и птицы) разрешаются хозяйственные постройки для содержания скота и птицы, а также – хозяйственные подъезды и скотопрогоны. При размещении, строительстве, вводе в эксплуатацию объектов, связанных с содержанием, разведением скота и  птицы на подворьях,  предъявляются следующие требования: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>-  животноводческие помещения  размещаются на территории, имеющей соответствующие уклоны для стока и отвода поверхностных вод;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>-   территория подворий должна быть огорожена и обустроена;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содержании разных видов скота и птицы  необходимо обеспечить раздельное их содержание. 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5.4.Расстояние от хозяйственных построек до красных линий улиц и проездов должно быть не менее 5 метров.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5.5.На территории малоэтажной застройки   многоквартирными домами хозяйственные постройки для скота и птицы должны располагаться за пределами жилых образований, в глубине образований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5.6.На территориях с застройкой усадебными, одн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двух квартирными домами расстояние от окон жилых комнат  до стен соседнего дома и хозяйственных построек для скота и птицы, расположенных на соседних участках, должно быть не менее 6 метров. (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 пункт 2.2 прим. 1)   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5.7.Помещения для скота и птицы  должны иметь изолированный наружный вход,  расположенный не ближе 7 метров от входа в дом.  Сараи для скота и птицы личного пользования следует размешать не ближе 15м, от окон жилых помещений, кухонь, веранд.</w:t>
      </w:r>
    </w:p>
    <w:p w:rsidR="00F77FEE" w:rsidRDefault="00F77FEE">
      <w:pPr>
        <w:ind w:right="-136"/>
        <w:jc w:val="both"/>
        <w:rPr>
          <w:b/>
          <w:sz w:val="28"/>
          <w:szCs w:val="28"/>
          <w:u w:val="single"/>
        </w:rPr>
      </w:pPr>
    </w:p>
    <w:p w:rsidR="00F77FEE" w:rsidRDefault="00F77FEE">
      <w:pPr>
        <w:ind w:left="420" w:right="-1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6.Права и обязанности владельца скота и птицы:</w:t>
      </w:r>
    </w:p>
    <w:p w:rsidR="00F77FEE" w:rsidRDefault="00F77FEE">
      <w:pPr>
        <w:ind w:right="-136"/>
        <w:jc w:val="both"/>
        <w:rPr>
          <w:sz w:val="28"/>
          <w:szCs w:val="28"/>
        </w:rPr>
      </w:pP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6.1.Любой скот и птица является собственностью владельца и, как  всякая собственность, охраняется законом.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Владелец скота и птицы обязан содержать их в соответствии  с их биологическими особенностями, гуманно обращаться  с ними, не оставлять их без присмотра, пищи и воды, не избивать и в случае заболевания животных вовремя прибегнуть к ветеринарной помощи.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Владельцы скота и птицы обязаны поддерживать санитарное состояние помещений, где они содержатся, и прилегающей территории.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6.4. Владельцы скота и птицы, имеющие в пользовании земельный участок, могут содержать их в свободном выгуле только при хорошо огороженной территории.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6.5. Владельцы скота и птицы обязаны предоставлять их  ветеринарному инспектору для осмотра, диагностических исследований, предохранительных прививок и лечебно-профилактических обработок.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6.6. При гибели скота и птицы запрещается выбрасывать их трупы. После заключения ветеринарных специалистов владелец обязан захоронить (сжечь) труп в специально отведенном месте.</w:t>
      </w:r>
    </w:p>
    <w:p w:rsidR="00F77FEE" w:rsidRDefault="00F77FEE">
      <w:pPr>
        <w:ind w:right="-136"/>
        <w:jc w:val="both"/>
        <w:rPr>
          <w:b/>
          <w:sz w:val="28"/>
          <w:szCs w:val="28"/>
          <w:u w:val="single"/>
        </w:rPr>
      </w:pPr>
    </w:p>
    <w:p w:rsidR="00F77FEE" w:rsidRDefault="00F77FEE">
      <w:pPr>
        <w:ind w:right="-136"/>
        <w:jc w:val="center"/>
        <w:rPr>
          <w:sz w:val="28"/>
          <w:szCs w:val="28"/>
        </w:rPr>
      </w:pPr>
      <w:r>
        <w:rPr>
          <w:sz w:val="28"/>
          <w:szCs w:val="28"/>
        </w:rPr>
        <w:t>7. Запрещается:</w:t>
      </w:r>
    </w:p>
    <w:p w:rsidR="00F77FEE" w:rsidRDefault="00F77FEE">
      <w:pPr>
        <w:ind w:right="-136"/>
        <w:jc w:val="both"/>
        <w:rPr>
          <w:sz w:val="28"/>
          <w:szCs w:val="28"/>
        </w:rPr>
      </w:pP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В целях предотвращения повреждения зеленных насаждений, потравы полей, огородов, плантаций и газонов запрещается выпас скота и птицы без присмотра.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7.2.Администрация муниципального образования определяет места выпаса скота.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Запрещается выпас животных и птицы в не предназначенных для этих целей местах: в общих дворах жилых домов, на аллеях, парках, улицах, на территории больниц, на спортивных и детских площадках и т. д. 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Запрещается передвижение сельскохозяйственных животных на территории муниципального образования без сопровождающих лиц</w:t>
      </w:r>
    </w:p>
    <w:p w:rsidR="00F77FEE" w:rsidRDefault="00F77FEE">
      <w:pPr>
        <w:ind w:right="-136"/>
        <w:jc w:val="both"/>
        <w:rPr>
          <w:b/>
          <w:sz w:val="28"/>
          <w:szCs w:val="28"/>
          <w:u w:val="single"/>
        </w:rPr>
      </w:pPr>
    </w:p>
    <w:p w:rsidR="00F77FEE" w:rsidRDefault="00F77FEE">
      <w:pPr>
        <w:ind w:left="420" w:right="-1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Обязанности организаций   </w:t>
      </w:r>
    </w:p>
    <w:p w:rsidR="00F77FEE" w:rsidRDefault="00F77FEE">
      <w:pPr>
        <w:ind w:left="420" w:right="-136"/>
        <w:jc w:val="center"/>
        <w:rPr>
          <w:sz w:val="28"/>
          <w:szCs w:val="28"/>
        </w:rPr>
      </w:pPr>
      <w:r>
        <w:rPr>
          <w:sz w:val="28"/>
          <w:szCs w:val="28"/>
        </w:rPr>
        <w:t>и граждан-собственников жилья:</w:t>
      </w:r>
    </w:p>
    <w:p w:rsidR="00F77FEE" w:rsidRDefault="00F77FEE">
      <w:pPr>
        <w:ind w:right="-136"/>
        <w:jc w:val="both"/>
        <w:rPr>
          <w:sz w:val="28"/>
          <w:szCs w:val="28"/>
        </w:rPr>
      </w:pP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8.1 Организации независимо от форм собственности и граждане - собственники домовладений обязаны держать подвалы, чердаки и другие подсобные помещения домов и нежилых помещений закрытыми или оборудовать их сетками для предупреждения проникновения туда домашних животных (собак, кошек), скота и птицы.</w:t>
      </w:r>
    </w:p>
    <w:p w:rsidR="00F77FEE" w:rsidRDefault="00F77FEE">
      <w:pPr>
        <w:ind w:right="-136"/>
        <w:jc w:val="both"/>
        <w:rPr>
          <w:b/>
          <w:sz w:val="28"/>
          <w:szCs w:val="28"/>
          <w:u w:val="single"/>
        </w:rPr>
      </w:pPr>
    </w:p>
    <w:p w:rsidR="00F77FEE" w:rsidRDefault="00F77FEE">
      <w:pPr>
        <w:ind w:left="420" w:right="-1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Ответственность владельца домашнего </w:t>
      </w:r>
    </w:p>
    <w:p w:rsidR="00F77FEE" w:rsidRDefault="00F77FEE">
      <w:pPr>
        <w:ind w:left="420" w:right="-136"/>
        <w:jc w:val="center"/>
        <w:rPr>
          <w:sz w:val="28"/>
          <w:szCs w:val="28"/>
        </w:rPr>
      </w:pPr>
      <w:r>
        <w:rPr>
          <w:sz w:val="28"/>
          <w:szCs w:val="28"/>
        </w:rPr>
        <w:t>животного, скота  и птицы:</w:t>
      </w:r>
    </w:p>
    <w:p w:rsidR="00F77FEE" w:rsidRDefault="00F77FEE">
      <w:pPr>
        <w:ind w:right="-136"/>
        <w:jc w:val="both"/>
        <w:rPr>
          <w:sz w:val="28"/>
          <w:szCs w:val="28"/>
        </w:rPr>
      </w:pP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9.1. За  несоблюдение настоящих правил владельцы собак, кошек, скота и птицы несут административную и иную ответственность, установленную законодательством Российской Федерации  и Ростовской области.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9.2.Вред, причиненный здоровью граждан или ущерб,  нанесенный имуществу собаками, кошками, скотом и птицей, возмещается в установленном законом порядке, в том числе по решению суда.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9.3. За жестокое обращение с домашними животными  или за выброшенное на улицу животное владелец несет административную ответственность, если его действие не может быть расценено как злостное хулиганство и не подлежит уголовному наказанию в соответствии с действующим законодательством.</w:t>
      </w:r>
    </w:p>
    <w:p w:rsidR="00F77FEE" w:rsidRDefault="00F77FEE">
      <w:pPr>
        <w:ind w:right="-136"/>
        <w:jc w:val="both"/>
        <w:rPr>
          <w:sz w:val="28"/>
          <w:szCs w:val="28"/>
        </w:rPr>
      </w:pPr>
      <w:r>
        <w:rPr>
          <w:sz w:val="28"/>
          <w:szCs w:val="28"/>
        </w:rPr>
        <w:tab/>
        <w:t>9.4 Настоящие правила распространяются на всех владельцев собак, кошек, скота и птицы.</w:t>
      </w:r>
    </w:p>
    <w:p w:rsidR="00F77FEE" w:rsidRDefault="00F77FEE">
      <w:pPr>
        <w:ind w:left="1143" w:right="-136"/>
        <w:jc w:val="both"/>
      </w:pPr>
    </w:p>
    <w:p w:rsidR="00F77FEE" w:rsidRDefault="00F77FEE">
      <w:pPr>
        <w:ind w:right="-136"/>
        <w:jc w:val="both"/>
      </w:pPr>
    </w:p>
    <w:p w:rsidR="00F77FEE" w:rsidRDefault="00F77FEE">
      <w:pPr>
        <w:ind w:right="-136"/>
        <w:jc w:val="both"/>
        <w:rPr>
          <w:sz w:val="28"/>
          <w:szCs w:val="28"/>
        </w:rPr>
      </w:pPr>
    </w:p>
    <w:p w:rsidR="00F77FEE" w:rsidRDefault="00F77F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5185">
        <w:rPr>
          <w:sz w:val="28"/>
          <w:szCs w:val="28"/>
        </w:rPr>
        <w:t>Калинов</w:t>
      </w:r>
      <w:r>
        <w:rPr>
          <w:sz w:val="28"/>
          <w:szCs w:val="28"/>
        </w:rPr>
        <w:t>ского</w:t>
      </w:r>
    </w:p>
    <w:p w:rsidR="00F77FEE" w:rsidRDefault="00F77FE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185185">
        <w:rPr>
          <w:sz w:val="28"/>
          <w:szCs w:val="28"/>
        </w:rPr>
        <w:t>А.В. Якунин</w:t>
      </w:r>
      <w:r>
        <w:rPr>
          <w:sz w:val="28"/>
          <w:szCs w:val="28"/>
        </w:rPr>
        <w:t xml:space="preserve"> </w:t>
      </w:r>
    </w:p>
    <w:sectPr w:rsidR="00F77FEE" w:rsidSect="001A49AC">
      <w:footnotePr>
        <w:pos w:val="beneathText"/>
      </w:footnotePr>
      <w:pgSz w:w="11905" w:h="16837"/>
      <w:pgMar w:top="586" w:right="850" w:bottom="610" w:left="11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4EDC"/>
    <w:rsid w:val="00185185"/>
    <w:rsid w:val="001A49AC"/>
    <w:rsid w:val="00204EDC"/>
    <w:rsid w:val="002E0D8E"/>
    <w:rsid w:val="00402838"/>
    <w:rsid w:val="00772E19"/>
    <w:rsid w:val="00F7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AC"/>
    <w:pPr>
      <w:suppressAutoHyphens/>
    </w:pPr>
    <w:rPr>
      <w:rFonts w:eastAsia="SimSun"/>
      <w:lang w:eastAsia="ar-SA"/>
    </w:rPr>
  </w:style>
  <w:style w:type="paragraph" w:styleId="1">
    <w:name w:val="heading 1"/>
    <w:basedOn w:val="a"/>
    <w:next w:val="a"/>
    <w:qFormat/>
    <w:rsid w:val="001A49AC"/>
    <w:pPr>
      <w:keepNext/>
      <w:jc w:val="center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49AC"/>
  </w:style>
  <w:style w:type="character" w:customStyle="1" w:styleId="WW8Num4z1">
    <w:name w:val="WW8Num4z1"/>
    <w:rsid w:val="001A49AC"/>
    <w:rPr>
      <w:b w:val="0"/>
    </w:rPr>
  </w:style>
  <w:style w:type="character" w:customStyle="1" w:styleId="10">
    <w:name w:val="Основной шрифт абзаца1"/>
    <w:rsid w:val="001A49AC"/>
  </w:style>
  <w:style w:type="character" w:customStyle="1" w:styleId="a3">
    <w:name w:val="Символ нумерации"/>
    <w:rsid w:val="001A49AC"/>
  </w:style>
  <w:style w:type="paragraph" w:styleId="a4">
    <w:name w:val="Body Text"/>
    <w:basedOn w:val="a"/>
    <w:semiHidden/>
    <w:rsid w:val="001A49AC"/>
    <w:pPr>
      <w:jc w:val="center"/>
    </w:pPr>
    <w:rPr>
      <w:rFonts w:eastAsia="Times New Roman"/>
      <w:sz w:val="28"/>
      <w:szCs w:val="24"/>
    </w:rPr>
  </w:style>
  <w:style w:type="paragraph" w:styleId="a5">
    <w:name w:val="List"/>
    <w:basedOn w:val="a4"/>
    <w:semiHidden/>
    <w:rsid w:val="001A49AC"/>
    <w:rPr>
      <w:rFonts w:cs="Tahoma"/>
    </w:rPr>
  </w:style>
  <w:style w:type="paragraph" w:customStyle="1" w:styleId="11">
    <w:name w:val="Название1"/>
    <w:basedOn w:val="a"/>
    <w:rsid w:val="001A49A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A49AC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1A49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7">
    <w:name w:val="Содержимое таблицы"/>
    <w:basedOn w:val="a"/>
    <w:rsid w:val="001A49AC"/>
    <w:pPr>
      <w:suppressLineNumbers/>
    </w:pPr>
  </w:style>
  <w:style w:type="paragraph" w:customStyle="1" w:styleId="a8">
    <w:name w:val="Заголовок таблицы"/>
    <w:basedOn w:val="a7"/>
    <w:rsid w:val="001A49AC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2</dc:creator>
  <cp:keywords/>
  <dc:description/>
  <cp:lastModifiedBy>Nadezhda Ivanovna</cp:lastModifiedBy>
  <cp:revision>5</cp:revision>
  <cp:lastPrinted>2013-11-25T13:00:00Z</cp:lastPrinted>
  <dcterms:created xsi:type="dcterms:W3CDTF">2013-10-11T05:54:00Z</dcterms:created>
  <dcterms:modified xsi:type="dcterms:W3CDTF">2013-11-25T13:00:00Z</dcterms:modified>
</cp:coreProperties>
</file>