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1E21D0">
      <w:pPr>
        <w:spacing w:after="0" w:line="240" w:lineRule="auto"/>
        <w:jc w:val="center"/>
        <w:rPr>
          <w:rFonts w:ascii="Times New Roman" w:hAnsi="Times New Roman"/>
          <w:b/>
          <w:sz w:val="52"/>
        </w:rPr>
      </w:pPr>
      <w:r>
        <w:rPr>
          <w:rFonts w:ascii="Times New Roman" w:hAnsi="Times New Roman"/>
          <w:b/>
          <w:sz w:val="52"/>
        </w:rPr>
        <w:t>ОТЧЕТНЫЙ  ДОКЛАД</w:t>
      </w: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1E21D0">
      <w:pPr>
        <w:spacing w:after="0" w:line="240" w:lineRule="auto"/>
        <w:jc w:val="center"/>
        <w:rPr>
          <w:rFonts w:ascii="Times New Roman" w:hAnsi="Times New Roman"/>
          <w:b/>
          <w:sz w:val="32"/>
        </w:rPr>
      </w:pPr>
      <w:r>
        <w:rPr>
          <w:rFonts w:ascii="Times New Roman" w:hAnsi="Times New Roman"/>
          <w:b/>
          <w:sz w:val="32"/>
        </w:rPr>
        <w:t xml:space="preserve">ГЛАВЫ АДМИНИСТРАЦИИ </w:t>
      </w:r>
      <w:r w:rsidR="00CA3616">
        <w:rPr>
          <w:rFonts w:ascii="Times New Roman" w:hAnsi="Times New Roman"/>
          <w:b/>
          <w:sz w:val="32"/>
        </w:rPr>
        <w:t>КАЛИН</w:t>
      </w:r>
      <w:r>
        <w:rPr>
          <w:rFonts w:ascii="Times New Roman" w:hAnsi="Times New Roman"/>
          <w:b/>
          <w:sz w:val="32"/>
        </w:rPr>
        <w:t>ОВСКОГО</w:t>
      </w:r>
    </w:p>
    <w:p w:rsidR="004F0D37" w:rsidRDefault="004F0D37">
      <w:pPr>
        <w:spacing w:after="0" w:line="240" w:lineRule="auto"/>
        <w:jc w:val="center"/>
        <w:rPr>
          <w:rFonts w:ascii="Times New Roman" w:hAnsi="Times New Roman"/>
          <w:b/>
          <w:sz w:val="32"/>
        </w:rPr>
      </w:pPr>
    </w:p>
    <w:p w:rsidR="004F0D37" w:rsidRDefault="001E21D0">
      <w:pPr>
        <w:spacing w:after="0" w:line="240" w:lineRule="auto"/>
        <w:jc w:val="center"/>
        <w:rPr>
          <w:rFonts w:ascii="Times New Roman" w:hAnsi="Times New Roman"/>
          <w:b/>
          <w:sz w:val="32"/>
        </w:rPr>
      </w:pPr>
      <w:r>
        <w:rPr>
          <w:rFonts w:ascii="Times New Roman" w:hAnsi="Times New Roman"/>
          <w:b/>
          <w:sz w:val="32"/>
        </w:rPr>
        <w:t xml:space="preserve">СЕЛЬСКОГО ПОСЕЛЕНИЯ  ПЕРЕД ЖИТЕЛЯМИ  </w:t>
      </w:r>
    </w:p>
    <w:p w:rsidR="004F0D37" w:rsidRDefault="004F0D37">
      <w:pPr>
        <w:spacing w:after="0" w:line="240" w:lineRule="auto"/>
        <w:jc w:val="center"/>
        <w:rPr>
          <w:rFonts w:ascii="Times New Roman" w:hAnsi="Times New Roman"/>
          <w:b/>
          <w:sz w:val="32"/>
        </w:rPr>
      </w:pPr>
    </w:p>
    <w:p w:rsidR="004F0D37" w:rsidRDefault="001E21D0">
      <w:pPr>
        <w:spacing w:after="0" w:line="240" w:lineRule="auto"/>
        <w:jc w:val="center"/>
        <w:rPr>
          <w:rFonts w:ascii="Times New Roman" w:hAnsi="Times New Roman"/>
          <w:b/>
          <w:sz w:val="32"/>
        </w:rPr>
      </w:pPr>
      <w:r>
        <w:rPr>
          <w:rFonts w:ascii="Times New Roman" w:hAnsi="Times New Roman"/>
          <w:b/>
          <w:sz w:val="32"/>
        </w:rPr>
        <w:t xml:space="preserve">ЗА </w:t>
      </w:r>
      <w:r w:rsidR="00CA3616">
        <w:rPr>
          <w:rFonts w:ascii="Times New Roman" w:hAnsi="Times New Roman"/>
          <w:b/>
          <w:sz w:val="32"/>
        </w:rPr>
        <w:t xml:space="preserve">ПЕРВОЕ </w:t>
      </w:r>
      <w:r>
        <w:rPr>
          <w:rFonts w:ascii="Times New Roman" w:hAnsi="Times New Roman"/>
          <w:b/>
          <w:sz w:val="32"/>
        </w:rPr>
        <w:t xml:space="preserve"> ПОЛУГОДИЕ 202</w:t>
      </w:r>
      <w:r w:rsidR="00CA3616">
        <w:rPr>
          <w:rFonts w:ascii="Times New Roman" w:hAnsi="Times New Roman"/>
          <w:b/>
          <w:sz w:val="32"/>
        </w:rPr>
        <w:t>3</w:t>
      </w:r>
      <w:r>
        <w:rPr>
          <w:rFonts w:ascii="Times New Roman" w:hAnsi="Times New Roman"/>
          <w:b/>
          <w:sz w:val="32"/>
        </w:rPr>
        <w:t xml:space="preserve"> ГОДА</w:t>
      </w: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b/>
          <w:sz w:val="32"/>
        </w:rPr>
      </w:pPr>
    </w:p>
    <w:p w:rsidR="004F0D37" w:rsidRDefault="004F0D37">
      <w:pPr>
        <w:spacing w:after="0" w:line="240" w:lineRule="auto"/>
        <w:jc w:val="center"/>
        <w:rPr>
          <w:rFonts w:ascii="Times New Roman" w:hAnsi="Times New Roman"/>
          <w:sz w:val="32"/>
        </w:rPr>
      </w:pPr>
    </w:p>
    <w:p w:rsidR="004F0D37" w:rsidRDefault="001E21D0">
      <w:pPr>
        <w:spacing w:after="0" w:line="360" w:lineRule="auto"/>
        <w:jc w:val="both"/>
        <w:rPr>
          <w:rFonts w:ascii="Times New Roman" w:hAnsi="Times New Roman"/>
          <w:sz w:val="32"/>
        </w:rPr>
      </w:pPr>
      <w:r>
        <w:rPr>
          <w:rFonts w:ascii="Times New Roman" w:hAnsi="Times New Roman"/>
          <w:sz w:val="32"/>
        </w:rPr>
        <w:tab/>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lastRenderedPageBreak/>
        <w:t xml:space="preserve">Уже вошло в практику, что главы поселений два раза в год отчитываются перед населением. И сегодня Вашему вниманию представляется отчет о работе за </w:t>
      </w:r>
      <w:r w:rsidR="007D008E" w:rsidRPr="00E866A5">
        <w:rPr>
          <w:rFonts w:ascii="Times New Roman" w:hAnsi="Times New Roman"/>
          <w:sz w:val="28"/>
          <w:szCs w:val="28"/>
        </w:rPr>
        <w:t>первое</w:t>
      </w:r>
      <w:r w:rsidRPr="00E866A5">
        <w:rPr>
          <w:rFonts w:ascii="Times New Roman" w:hAnsi="Times New Roman"/>
          <w:sz w:val="28"/>
          <w:szCs w:val="28"/>
        </w:rPr>
        <w:t xml:space="preserve"> полугодие 202</w:t>
      </w:r>
      <w:r w:rsidR="007D008E" w:rsidRPr="00E866A5">
        <w:rPr>
          <w:rFonts w:ascii="Times New Roman" w:hAnsi="Times New Roman"/>
          <w:sz w:val="28"/>
          <w:szCs w:val="28"/>
        </w:rPr>
        <w:t>3</w:t>
      </w:r>
      <w:r w:rsidRPr="00E866A5">
        <w:rPr>
          <w:rFonts w:ascii="Times New Roman" w:hAnsi="Times New Roman"/>
          <w:sz w:val="28"/>
          <w:szCs w:val="28"/>
        </w:rPr>
        <w:t xml:space="preserve"> года. </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 xml:space="preserve">       Считаю необходимым несколько слов сказать о ситуации в стране. Все мы знаем, что 21сентября 2022 года по Указу Президента России Владимира Владимировича Путина была объявлена частичная мобилизация граждан в целях защиты суверенитета и территориальной целостности нашей страны.</w:t>
      </w:r>
      <w:r w:rsidRPr="00E866A5">
        <w:rPr>
          <w:rFonts w:ascii="Times New Roman" w:hAnsi="Times New Roman"/>
          <w:sz w:val="28"/>
          <w:szCs w:val="28"/>
        </w:rPr>
        <w:tab/>
        <w:t xml:space="preserve">Искренние слова благодарности хочу выразить каждому, кто не спрятался, не остался в стороне и в настоящее время защищает нас и наших детей. </w:t>
      </w:r>
    </w:p>
    <w:p w:rsidR="004F0D37" w:rsidRPr="00E866A5" w:rsidRDefault="001E21D0">
      <w:pPr>
        <w:spacing w:after="0" w:line="360" w:lineRule="auto"/>
        <w:ind w:firstLine="708"/>
        <w:jc w:val="both"/>
        <w:rPr>
          <w:rFonts w:ascii="Times New Roman" w:hAnsi="Times New Roman"/>
          <w:sz w:val="28"/>
          <w:szCs w:val="28"/>
        </w:rPr>
      </w:pPr>
      <w:r w:rsidRPr="00E866A5">
        <w:rPr>
          <w:rFonts w:ascii="Times New Roman" w:hAnsi="Times New Roman"/>
          <w:sz w:val="28"/>
          <w:szCs w:val="28"/>
        </w:rPr>
        <w:t xml:space="preserve">Администрацией </w:t>
      </w:r>
      <w:r w:rsidR="00CA3616" w:rsidRPr="00E866A5">
        <w:rPr>
          <w:rFonts w:ascii="Times New Roman" w:hAnsi="Times New Roman"/>
          <w:sz w:val="28"/>
          <w:szCs w:val="28"/>
        </w:rPr>
        <w:t>Калино</w:t>
      </w:r>
      <w:r w:rsidRPr="00E866A5">
        <w:rPr>
          <w:rFonts w:ascii="Times New Roman" w:hAnsi="Times New Roman"/>
          <w:sz w:val="28"/>
          <w:szCs w:val="28"/>
        </w:rPr>
        <w:t xml:space="preserve">вского сельского поселения ведется исполнение отдельных государственных полномочий в части ведения воинского учёта в соответствии с требованием закона Российской Федерации «О воинской обязанности и военной службе». По состоянию на </w:t>
      </w:r>
      <w:r w:rsidR="00CA3616" w:rsidRPr="00E866A5">
        <w:rPr>
          <w:rFonts w:ascii="Times New Roman" w:hAnsi="Times New Roman"/>
          <w:sz w:val="28"/>
          <w:szCs w:val="28"/>
        </w:rPr>
        <w:t>01.01.2023</w:t>
      </w:r>
      <w:r w:rsidRPr="00E866A5">
        <w:rPr>
          <w:rFonts w:ascii="Times New Roman" w:hAnsi="Times New Roman"/>
          <w:sz w:val="28"/>
          <w:szCs w:val="28"/>
        </w:rPr>
        <w:t xml:space="preserve"> на территории поселения </w:t>
      </w:r>
      <w:r w:rsidR="00764E15" w:rsidRPr="00E866A5">
        <w:rPr>
          <w:rFonts w:ascii="Times New Roman" w:hAnsi="Times New Roman"/>
          <w:sz w:val="28"/>
          <w:szCs w:val="28"/>
        </w:rPr>
        <w:t xml:space="preserve">значатся </w:t>
      </w:r>
      <w:r w:rsidR="00CA3616" w:rsidRPr="00E866A5">
        <w:rPr>
          <w:rFonts w:ascii="Times New Roman" w:hAnsi="Times New Roman"/>
          <w:sz w:val="28"/>
          <w:szCs w:val="28"/>
        </w:rPr>
        <w:t>511</w:t>
      </w:r>
      <w:r w:rsidRPr="00E866A5">
        <w:rPr>
          <w:rFonts w:ascii="Times New Roman" w:hAnsi="Times New Roman"/>
          <w:sz w:val="28"/>
          <w:szCs w:val="28"/>
        </w:rPr>
        <w:t xml:space="preserve"> граждан прибывающих в запасе</w:t>
      </w:r>
      <w:r w:rsidR="00764E15" w:rsidRPr="00E866A5">
        <w:rPr>
          <w:rFonts w:ascii="Times New Roman" w:hAnsi="Times New Roman"/>
          <w:sz w:val="28"/>
          <w:szCs w:val="28"/>
        </w:rPr>
        <w:t>,</w:t>
      </w:r>
      <w:r w:rsidRPr="00E866A5">
        <w:rPr>
          <w:rFonts w:ascii="Times New Roman" w:hAnsi="Times New Roman"/>
          <w:sz w:val="28"/>
          <w:szCs w:val="28"/>
        </w:rPr>
        <w:t xml:space="preserve"> из них призывники – </w:t>
      </w:r>
      <w:r w:rsidR="00CA3616" w:rsidRPr="00E866A5">
        <w:rPr>
          <w:rFonts w:ascii="Times New Roman" w:hAnsi="Times New Roman"/>
          <w:sz w:val="28"/>
          <w:szCs w:val="28"/>
        </w:rPr>
        <w:t>5</w:t>
      </w:r>
      <w:r w:rsidRPr="00E866A5">
        <w:rPr>
          <w:rFonts w:ascii="Times New Roman" w:hAnsi="Times New Roman"/>
          <w:sz w:val="28"/>
          <w:szCs w:val="28"/>
        </w:rPr>
        <w:t>5 человек.</w:t>
      </w:r>
    </w:p>
    <w:p w:rsidR="00CA3616" w:rsidRPr="00E866A5" w:rsidRDefault="001E21D0">
      <w:pPr>
        <w:spacing w:after="0" w:line="360" w:lineRule="auto"/>
        <w:ind w:firstLine="708"/>
        <w:jc w:val="both"/>
        <w:rPr>
          <w:rFonts w:ascii="Times New Roman" w:hAnsi="Times New Roman"/>
          <w:sz w:val="28"/>
          <w:szCs w:val="28"/>
        </w:rPr>
      </w:pPr>
      <w:r w:rsidRPr="00E866A5">
        <w:rPr>
          <w:rFonts w:ascii="Times New Roman" w:hAnsi="Times New Roman"/>
          <w:sz w:val="28"/>
          <w:szCs w:val="28"/>
        </w:rPr>
        <w:t xml:space="preserve">Поэтому нельзя не сказать о самой наболевшей теме – об участии наших ребят, которые призваны в зону боевых действий для участия в Российской специальной военной операции по защите населения Донецкой, Луганской, Харьковской и Запорожской областей. </w:t>
      </w:r>
    </w:p>
    <w:p w:rsidR="004F0D37" w:rsidRPr="00E866A5" w:rsidRDefault="001E21D0">
      <w:pPr>
        <w:spacing w:after="0" w:line="360" w:lineRule="auto"/>
        <w:ind w:firstLine="708"/>
        <w:jc w:val="both"/>
        <w:rPr>
          <w:rFonts w:ascii="Times New Roman" w:hAnsi="Times New Roman"/>
          <w:sz w:val="28"/>
          <w:szCs w:val="28"/>
        </w:rPr>
      </w:pPr>
      <w:r w:rsidRPr="00E866A5">
        <w:rPr>
          <w:rFonts w:ascii="Times New Roman" w:hAnsi="Times New Roman"/>
          <w:sz w:val="28"/>
          <w:szCs w:val="28"/>
        </w:rPr>
        <w:t>Главная цель государства - отстаивать и защищать безопасность народа. И мы понимаем, что сложившаяся ситуация требует от нас терпения и самопожертвования. Наше поселение не осталось в стороне, а активно все мы включились в работу.</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 xml:space="preserve">Так на базе Администрации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создан</w:t>
      </w:r>
      <w:r w:rsidR="00764E15" w:rsidRPr="00E866A5">
        <w:rPr>
          <w:rFonts w:ascii="Times New Roman" w:hAnsi="Times New Roman"/>
          <w:sz w:val="28"/>
          <w:szCs w:val="28"/>
        </w:rPr>
        <w:t xml:space="preserve"> штаб по </w:t>
      </w:r>
      <w:r w:rsidRPr="00E866A5">
        <w:rPr>
          <w:rFonts w:ascii="Times New Roman" w:hAnsi="Times New Roman"/>
          <w:sz w:val="28"/>
          <w:szCs w:val="28"/>
        </w:rPr>
        <w:t xml:space="preserve"> сбор</w:t>
      </w:r>
      <w:r w:rsidR="00764E15" w:rsidRPr="00E866A5">
        <w:rPr>
          <w:rFonts w:ascii="Times New Roman" w:hAnsi="Times New Roman"/>
          <w:sz w:val="28"/>
          <w:szCs w:val="28"/>
        </w:rPr>
        <w:t>у</w:t>
      </w:r>
      <w:r w:rsidRPr="00E866A5">
        <w:rPr>
          <w:rFonts w:ascii="Times New Roman" w:hAnsi="Times New Roman"/>
          <w:sz w:val="28"/>
          <w:szCs w:val="28"/>
        </w:rPr>
        <w:t xml:space="preserve"> гуманитарной помощи мобилизованным. </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ab/>
      </w:r>
      <w:r w:rsidR="00FD09CE" w:rsidRPr="00E866A5">
        <w:rPr>
          <w:rFonts w:ascii="Times New Roman" w:hAnsi="Times New Roman"/>
          <w:sz w:val="28"/>
          <w:szCs w:val="28"/>
        </w:rPr>
        <w:t>Сотрудниками</w:t>
      </w:r>
      <w:r w:rsidRPr="00E866A5">
        <w:rPr>
          <w:rFonts w:ascii="Times New Roman" w:hAnsi="Times New Roman"/>
          <w:sz w:val="28"/>
          <w:szCs w:val="28"/>
        </w:rPr>
        <w:t xml:space="preserve"> Администрации</w:t>
      </w:r>
      <w:r w:rsidR="00FD09CE" w:rsidRPr="00E866A5">
        <w:rPr>
          <w:rFonts w:ascii="Times New Roman" w:hAnsi="Times New Roman"/>
          <w:sz w:val="28"/>
          <w:szCs w:val="28"/>
        </w:rPr>
        <w:t xml:space="preserve"> совместно с </w:t>
      </w:r>
      <w:r w:rsidRPr="00E866A5">
        <w:rPr>
          <w:rFonts w:ascii="Times New Roman" w:hAnsi="Times New Roman"/>
          <w:sz w:val="28"/>
          <w:szCs w:val="28"/>
        </w:rPr>
        <w:t xml:space="preserve"> работниками культуры  было организовано поздравление семей с </w:t>
      </w:r>
      <w:r w:rsidR="00CA3616" w:rsidRPr="00E866A5">
        <w:rPr>
          <w:rFonts w:ascii="Times New Roman" w:hAnsi="Times New Roman"/>
          <w:sz w:val="28"/>
          <w:szCs w:val="28"/>
        </w:rPr>
        <w:t>23 февраля, 8 марта</w:t>
      </w:r>
      <w:r w:rsidRPr="00E866A5">
        <w:rPr>
          <w:rFonts w:ascii="Times New Roman" w:hAnsi="Times New Roman"/>
          <w:sz w:val="28"/>
          <w:szCs w:val="28"/>
        </w:rPr>
        <w:t>.</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ab/>
        <w:t xml:space="preserve">Всем мобилизованным ребятам оказывается моральная поддержка и материальная помощь. Спасибо тем, кто откликнулся и оказал эту помощь. Школьникам, которые пишут письма с добрыми словами и пожеланиями. Бюджетникам, которые неоднократно перечисляли в фонд помощи однодневный </w:t>
      </w:r>
      <w:r w:rsidRPr="00E866A5">
        <w:rPr>
          <w:rFonts w:ascii="Times New Roman" w:hAnsi="Times New Roman"/>
          <w:sz w:val="28"/>
          <w:szCs w:val="28"/>
        </w:rPr>
        <w:lastRenderedPageBreak/>
        <w:t xml:space="preserve">заработок. А каждая семья мобилизованных не остается без внимания, без помощи в решении житейских проблем. </w:t>
      </w:r>
    </w:p>
    <w:p w:rsidR="004F0D37" w:rsidRPr="00E866A5" w:rsidRDefault="001E21D0">
      <w:pPr>
        <w:spacing w:after="0" w:line="360" w:lineRule="auto"/>
        <w:ind w:firstLine="708"/>
        <w:jc w:val="both"/>
        <w:rPr>
          <w:rFonts w:ascii="Times New Roman" w:hAnsi="Times New Roman"/>
          <w:sz w:val="28"/>
          <w:szCs w:val="28"/>
        </w:rPr>
      </w:pPr>
      <w:r w:rsidRPr="00E866A5">
        <w:rPr>
          <w:rFonts w:ascii="Times New Roman" w:hAnsi="Times New Roman"/>
          <w:sz w:val="28"/>
          <w:szCs w:val="28"/>
        </w:rPr>
        <w:t>Хочу выразить огромные слова благодарности руководителям организаций и предприятий, индивидуальным предпринимателям кто оказывает помощь. А также учителям, детям и родителям всех наших школ, и всем неравнодушным жителям поселения.</w:t>
      </w:r>
      <w:r w:rsidR="00764E15" w:rsidRPr="00E866A5">
        <w:rPr>
          <w:rFonts w:ascii="Times New Roman" w:hAnsi="Times New Roman"/>
          <w:sz w:val="28"/>
          <w:szCs w:val="28"/>
        </w:rPr>
        <w:t xml:space="preserve"> Хочется отметить активность Зубарь С.В., Пивненко И.Н., Михайлюк Н.В.</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ab/>
        <w:t>Нам необходимо и дальше помогать нашим храбрым воинам. Всем сплотиться и победить! Наше дело правое! Победа будет за нами!</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ab/>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 xml:space="preserve">         А теперь вернусь к докладу.</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 xml:space="preserve">Представляя свой отчет, постараюсь отразить основные моменты в деятельности Администрации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обозначить существующие проблемы и вместе определить пути их решения.</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Главными задачами Администрации поселения было исполнение полномочий согласно Федеральному закону № 131-ФЗ «Об общих принципах организации местного самоуправления в РФ».</w:t>
      </w:r>
    </w:p>
    <w:p w:rsidR="004F0D37" w:rsidRPr="00E866A5" w:rsidRDefault="00116F63">
      <w:pPr>
        <w:spacing w:after="0" w:line="360" w:lineRule="auto"/>
        <w:ind w:firstLine="709"/>
        <w:jc w:val="both"/>
        <w:rPr>
          <w:rFonts w:ascii="Times New Roman" w:hAnsi="Times New Roman"/>
          <w:sz w:val="28"/>
          <w:szCs w:val="28"/>
        </w:rPr>
      </w:pPr>
      <w:r w:rsidRPr="00E866A5">
        <w:rPr>
          <w:rFonts w:ascii="Times New Roman" w:hAnsi="Times New Roman"/>
          <w:sz w:val="28"/>
          <w:szCs w:val="28"/>
        </w:rPr>
        <w:t xml:space="preserve">В </w:t>
      </w:r>
      <w:r w:rsidR="001E21D0" w:rsidRPr="00E866A5">
        <w:rPr>
          <w:rFonts w:ascii="Times New Roman" w:hAnsi="Times New Roman"/>
          <w:sz w:val="28"/>
          <w:szCs w:val="28"/>
        </w:rPr>
        <w:t>Администраци</w:t>
      </w:r>
      <w:r w:rsidRPr="00E866A5">
        <w:rPr>
          <w:rFonts w:ascii="Times New Roman" w:hAnsi="Times New Roman"/>
          <w:sz w:val="28"/>
          <w:szCs w:val="28"/>
        </w:rPr>
        <w:t>и</w:t>
      </w:r>
      <w:r w:rsidR="001E21D0" w:rsidRPr="00E866A5">
        <w:rPr>
          <w:rFonts w:ascii="Times New Roman" w:hAnsi="Times New Roman"/>
          <w:sz w:val="28"/>
          <w:szCs w:val="28"/>
        </w:rPr>
        <w:t xml:space="preserve"> </w:t>
      </w:r>
      <w:r w:rsidRPr="00E866A5">
        <w:rPr>
          <w:rFonts w:ascii="Times New Roman" w:hAnsi="Times New Roman"/>
          <w:sz w:val="28"/>
          <w:szCs w:val="28"/>
        </w:rPr>
        <w:t xml:space="preserve">Калиновского сельского поселения работа ведется </w:t>
      </w:r>
      <w:r w:rsidR="001E21D0" w:rsidRPr="00E866A5">
        <w:rPr>
          <w:rFonts w:ascii="Times New Roman" w:hAnsi="Times New Roman"/>
          <w:sz w:val="28"/>
          <w:szCs w:val="28"/>
        </w:rPr>
        <w:t xml:space="preserve"> исходя из главных направлений социально-экономического развития поселения и района.</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 xml:space="preserve">За истекший период в Администрацию поступило 40 письменных обращений,  97 устных, на личном приеме главой Администрации сельского поселения принято </w:t>
      </w:r>
      <w:r w:rsidR="00E80002" w:rsidRPr="00E866A5">
        <w:rPr>
          <w:rFonts w:ascii="Times New Roman" w:hAnsi="Times New Roman"/>
          <w:sz w:val="28"/>
          <w:szCs w:val="28"/>
        </w:rPr>
        <w:t>97</w:t>
      </w:r>
      <w:r w:rsidRPr="00E866A5">
        <w:rPr>
          <w:rFonts w:ascii="Times New Roman" w:hAnsi="Times New Roman"/>
          <w:sz w:val="28"/>
          <w:szCs w:val="28"/>
        </w:rPr>
        <w:t xml:space="preserve"> человек.</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По прежнему актуальными остаются вопросы:</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 неудовлетворительное состояние автомобильных дорог;</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 неудовлетворительное состояние электрических сетей;</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-отлов бродячих собак;</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 спил аварийных деревьев;</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 вопросы, связанные с комплексным благоустройством поселения.</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Все заявления и обращения были рассмотрены своевременно и по всем даны разъяснения или приняты конкретные меры.</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lastRenderedPageBreak/>
        <w:t>Сотрудниками Администрации подготавливались отчеты о деятельности Администрации, а также ответы на письма и запросы органов власти и организаций.</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Администрацией ведется исполнение отдельных государственных полномочий: оформляются нотариальные действия, выдаются различные справки, выписки в соответствии с положением о персональных данных.</w:t>
      </w:r>
    </w:p>
    <w:p w:rsidR="004F0D37" w:rsidRPr="00E866A5" w:rsidRDefault="001E21D0">
      <w:pPr>
        <w:spacing w:after="0" w:line="360" w:lineRule="auto"/>
        <w:ind w:firstLine="567"/>
        <w:jc w:val="both"/>
        <w:rPr>
          <w:rFonts w:ascii="Times New Roman" w:hAnsi="Times New Roman"/>
          <w:sz w:val="28"/>
          <w:szCs w:val="28"/>
        </w:rPr>
      </w:pPr>
      <w:r w:rsidRPr="00E866A5">
        <w:rPr>
          <w:rFonts w:ascii="Times New Roman" w:hAnsi="Times New Roman"/>
          <w:sz w:val="28"/>
          <w:szCs w:val="28"/>
        </w:rPr>
        <w:t xml:space="preserve"> Администрацией </w:t>
      </w:r>
      <w:r w:rsidR="00CA3616" w:rsidRPr="00E866A5">
        <w:rPr>
          <w:rFonts w:ascii="Times New Roman" w:hAnsi="Times New Roman"/>
          <w:sz w:val="28"/>
          <w:szCs w:val="28"/>
        </w:rPr>
        <w:t>Калино</w:t>
      </w:r>
      <w:r w:rsidRPr="00E866A5">
        <w:rPr>
          <w:rFonts w:ascii="Times New Roman" w:hAnsi="Times New Roman"/>
          <w:sz w:val="28"/>
          <w:szCs w:val="28"/>
        </w:rPr>
        <w:t xml:space="preserve">вского сельского поселения за </w:t>
      </w:r>
      <w:r w:rsidR="00116F63" w:rsidRPr="00E866A5">
        <w:rPr>
          <w:rFonts w:ascii="Times New Roman" w:hAnsi="Times New Roman"/>
          <w:sz w:val="28"/>
          <w:szCs w:val="28"/>
        </w:rPr>
        <w:t xml:space="preserve">первое </w:t>
      </w:r>
      <w:r w:rsidRPr="00E866A5">
        <w:rPr>
          <w:rFonts w:ascii="Times New Roman" w:hAnsi="Times New Roman"/>
          <w:sz w:val="28"/>
          <w:szCs w:val="28"/>
        </w:rPr>
        <w:t xml:space="preserve"> полугодие 202</w:t>
      </w:r>
      <w:r w:rsidR="00116F63" w:rsidRPr="00E866A5">
        <w:rPr>
          <w:rFonts w:ascii="Times New Roman" w:hAnsi="Times New Roman"/>
          <w:sz w:val="28"/>
          <w:szCs w:val="28"/>
        </w:rPr>
        <w:t>3</w:t>
      </w:r>
      <w:r w:rsidRPr="00E866A5">
        <w:rPr>
          <w:rFonts w:ascii="Times New Roman" w:hAnsi="Times New Roman"/>
          <w:sz w:val="28"/>
          <w:szCs w:val="28"/>
        </w:rPr>
        <w:t xml:space="preserve"> года было принято </w:t>
      </w:r>
      <w:r w:rsidR="00116F63" w:rsidRPr="00E866A5">
        <w:rPr>
          <w:rFonts w:ascii="Times New Roman" w:hAnsi="Times New Roman"/>
          <w:sz w:val="28"/>
          <w:szCs w:val="28"/>
        </w:rPr>
        <w:t>45</w:t>
      </w:r>
      <w:r w:rsidRPr="00E866A5">
        <w:rPr>
          <w:rFonts w:ascii="Times New Roman" w:hAnsi="Times New Roman"/>
          <w:sz w:val="28"/>
          <w:szCs w:val="28"/>
        </w:rPr>
        <w:t xml:space="preserve"> постановлений, </w:t>
      </w:r>
      <w:r w:rsidR="00116F63" w:rsidRPr="00E866A5">
        <w:rPr>
          <w:rFonts w:ascii="Times New Roman" w:hAnsi="Times New Roman"/>
          <w:sz w:val="28"/>
          <w:szCs w:val="28"/>
        </w:rPr>
        <w:t>39</w:t>
      </w:r>
      <w:r w:rsidRPr="00E866A5">
        <w:rPr>
          <w:rFonts w:ascii="Times New Roman" w:hAnsi="Times New Roman"/>
          <w:sz w:val="28"/>
          <w:szCs w:val="28"/>
        </w:rPr>
        <w:t xml:space="preserve"> распоряжений. Для обнародования нормативных правовых актов используются информационные стенды, официальный сайт сельского поселения. Неплохое рабочее сотрудничество сложилось у нас и с прокуратурой района,  прокуратура района постоянно проводит экспертизу проектов решений Собрания депутатов и постановлений Администрации и дает свои заключения на них, что позволяет избежать ошибок при принятии решений. </w:t>
      </w:r>
    </w:p>
    <w:p w:rsidR="004F0D37" w:rsidRPr="00E866A5" w:rsidRDefault="001E21D0">
      <w:pPr>
        <w:spacing w:after="0" w:line="360" w:lineRule="auto"/>
        <w:ind w:firstLine="567"/>
        <w:jc w:val="both"/>
        <w:rPr>
          <w:rFonts w:ascii="Times New Roman" w:hAnsi="Times New Roman"/>
          <w:sz w:val="28"/>
          <w:szCs w:val="28"/>
          <w:shd w:val="clear" w:color="auto" w:fill="F71E04"/>
        </w:rPr>
      </w:pPr>
      <w:r w:rsidRPr="00E866A5">
        <w:rPr>
          <w:rFonts w:ascii="Times New Roman" w:hAnsi="Times New Roman"/>
          <w:sz w:val="28"/>
          <w:szCs w:val="28"/>
        </w:rPr>
        <w:t xml:space="preserve"> На постоянной основе с жителями сел поддерживается связь по обеспечению бесперебойной подачи электроэнергии, </w:t>
      </w:r>
      <w:r w:rsidR="00116F63" w:rsidRPr="00E866A5">
        <w:rPr>
          <w:rFonts w:ascii="Times New Roman" w:hAnsi="Times New Roman"/>
          <w:sz w:val="28"/>
          <w:szCs w:val="28"/>
        </w:rPr>
        <w:t xml:space="preserve">газоснабжения, </w:t>
      </w:r>
      <w:r w:rsidRPr="00E866A5">
        <w:rPr>
          <w:rFonts w:ascii="Times New Roman" w:hAnsi="Times New Roman"/>
          <w:sz w:val="28"/>
          <w:szCs w:val="28"/>
        </w:rPr>
        <w:t>водоснабжения в случае ЧС, времени устранения неполадок и другие вопросы.</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Основные направления деятельности Администрации поселения строились в соответствии с Уставом сельского поселения.  Кроме того это выполнение программ, областных, районных, ну и конечно по возможности решение всех наших местных проблемных вопросов, которые есть и будут всегда, поскольку это каждодневные дела.</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Напомню краткую характеристику сельского поселения.</w:t>
      </w:r>
    </w:p>
    <w:p w:rsidR="00DD0906" w:rsidRPr="00E866A5" w:rsidRDefault="00DD0906" w:rsidP="00DD0906">
      <w:pPr>
        <w:pStyle w:val="a7"/>
        <w:jc w:val="both"/>
        <w:rPr>
          <w:rFonts w:ascii="Times New Roman" w:hAnsi="Times New Roman"/>
          <w:sz w:val="28"/>
          <w:szCs w:val="28"/>
        </w:rPr>
      </w:pPr>
      <w:r w:rsidRPr="00E866A5">
        <w:rPr>
          <w:rFonts w:ascii="Times New Roman" w:hAnsi="Times New Roman"/>
          <w:sz w:val="28"/>
          <w:szCs w:val="28"/>
        </w:rPr>
        <w:t>В состав Калиновского сельского поселения входят девять населенных пунктов и 9 СНТ. Протяженность поселения 35 км, общая площадь поселения 22 тыс.га с сельхозугодиями.</w:t>
      </w:r>
    </w:p>
    <w:p w:rsidR="00DD0906" w:rsidRPr="00E866A5" w:rsidRDefault="00DD0906" w:rsidP="00DD0906">
      <w:pPr>
        <w:pStyle w:val="a7"/>
        <w:jc w:val="both"/>
        <w:rPr>
          <w:rFonts w:ascii="Times New Roman" w:hAnsi="Times New Roman"/>
          <w:sz w:val="28"/>
          <w:szCs w:val="28"/>
        </w:rPr>
      </w:pPr>
    </w:p>
    <w:p w:rsidR="004F0D37" w:rsidRPr="00E866A5" w:rsidRDefault="00DD0906" w:rsidP="00DD0906">
      <w:pPr>
        <w:pStyle w:val="a7"/>
        <w:jc w:val="both"/>
        <w:rPr>
          <w:rFonts w:ascii="Times New Roman" w:hAnsi="Times New Roman"/>
          <w:sz w:val="28"/>
          <w:szCs w:val="28"/>
        </w:rPr>
      </w:pPr>
      <w:r w:rsidRPr="00E866A5">
        <w:rPr>
          <w:rFonts w:ascii="Times New Roman" w:hAnsi="Times New Roman"/>
          <w:sz w:val="28"/>
          <w:szCs w:val="28"/>
        </w:rPr>
        <w:t xml:space="preserve">  </w:t>
      </w:r>
      <w:r w:rsidR="001E21D0" w:rsidRPr="00E866A5">
        <w:rPr>
          <w:rFonts w:ascii="Times New Roman" w:hAnsi="Times New Roman"/>
          <w:sz w:val="28"/>
          <w:szCs w:val="28"/>
        </w:rPr>
        <w:t xml:space="preserve">По состоянию на 01.01.2023 г. численность населения составляет </w:t>
      </w:r>
      <w:r w:rsidRPr="00E866A5">
        <w:rPr>
          <w:rFonts w:ascii="Times New Roman" w:hAnsi="Times New Roman"/>
          <w:sz w:val="28"/>
          <w:szCs w:val="28"/>
        </w:rPr>
        <w:t xml:space="preserve">3103 </w:t>
      </w:r>
      <w:r w:rsidR="001E21D0" w:rsidRPr="00E866A5">
        <w:rPr>
          <w:rFonts w:ascii="Times New Roman" w:hAnsi="Times New Roman"/>
          <w:sz w:val="28"/>
          <w:szCs w:val="28"/>
        </w:rPr>
        <w:t>чел.</w:t>
      </w:r>
    </w:p>
    <w:p w:rsidR="00DD0906" w:rsidRPr="00E866A5" w:rsidRDefault="00DD0906" w:rsidP="00DD0906">
      <w:pPr>
        <w:pStyle w:val="a7"/>
        <w:jc w:val="both"/>
        <w:rPr>
          <w:rFonts w:ascii="Times New Roman" w:hAnsi="Times New Roman"/>
          <w:bCs/>
          <w:sz w:val="28"/>
          <w:szCs w:val="28"/>
        </w:rPr>
      </w:pP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На территории поселения находятся следующие социально-значимые объекты:</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ab/>
        <w:t>- 3 общеобразовательные школы</w:t>
      </w:r>
      <w:r w:rsidR="00DD0906" w:rsidRPr="00E866A5">
        <w:rPr>
          <w:rFonts w:ascii="Times New Roman" w:hAnsi="Times New Roman"/>
          <w:sz w:val="28"/>
          <w:szCs w:val="28"/>
        </w:rPr>
        <w:t xml:space="preserve"> и один филиал Калиновская НОШ</w:t>
      </w:r>
      <w:r w:rsidRPr="00E866A5">
        <w:rPr>
          <w:rFonts w:ascii="Times New Roman" w:hAnsi="Times New Roman"/>
          <w:sz w:val="28"/>
          <w:szCs w:val="28"/>
        </w:rPr>
        <w:t>;</w:t>
      </w:r>
    </w:p>
    <w:p w:rsidR="004F0D37" w:rsidRPr="00E866A5" w:rsidRDefault="00DD0906">
      <w:pPr>
        <w:spacing w:after="0" w:line="360" w:lineRule="auto"/>
        <w:ind w:firstLine="709"/>
        <w:jc w:val="both"/>
        <w:rPr>
          <w:rFonts w:ascii="Times New Roman" w:hAnsi="Times New Roman"/>
          <w:sz w:val="28"/>
          <w:szCs w:val="28"/>
        </w:rPr>
      </w:pPr>
      <w:r w:rsidRPr="00E866A5">
        <w:rPr>
          <w:rFonts w:ascii="Times New Roman" w:hAnsi="Times New Roman"/>
          <w:sz w:val="28"/>
          <w:szCs w:val="28"/>
        </w:rPr>
        <w:tab/>
        <w:t>- 2</w:t>
      </w:r>
      <w:r w:rsidR="001E21D0" w:rsidRPr="00E866A5">
        <w:rPr>
          <w:rFonts w:ascii="Times New Roman" w:hAnsi="Times New Roman"/>
          <w:sz w:val="28"/>
          <w:szCs w:val="28"/>
        </w:rPr>
        <w:t xml:space="preserve"> детских сада </w:t>
      </w:r>
    </w:p>
    <w:p w:rsidR="004F0D37" w:rsidRPr="00E866A5" w:rsidRDefault="00DD0906">
      <w:pPr>
        <w:spacing w:after="0" w:line="360" w:lineRule="auto"/>
        <w:ind w:firstLine="709"/>
        <w:jc w:val="both"/>
        <w:rPr>
          <w:rFonts w:ascii="Times New Roman" w:hAnsi="Times New Roman"/>
          <w:sz w:val="28"/>
          <w:szCs w:val="28"/>
        </w:rPr>
      </w:pPr>
      <w:r w:rsidRPr="00E866A5">
        <w:rPr>
          <w:rFonts w:ascii="Times New Roman" w:hAnsi="Times New Roman"/>
          <w:sz w:val="28"/>
          <w:szCs w:val="28"/>
        </w:rPr>
        <w:tab/>
        <w:t xml:space="preserve">- </w:t>
      </w:r>
      <w:r w:rsidR="0037463D" w:rsidRPr="00E866A5">
        <w:rPr>
          <w:rFonts w:ascii="Times New Roman" w:hAnsi="Times New Roman"/>
          <w:sz w:val="28"/>
          <w:szCs w:val="28"/>
        </w:rPr>
        <w:t>5</w:t>
      </w:r>
      <w:r w:rsidR="001E21D0" w:rsidRPr="00E866A5">
        <w:rPr>
          <w:rFonts w:ascii="Times New Roman" w:hAnsi="Times New Roman"/>
          <w:sz w:val="28"/>
          <w:szCs w:val="28"/>
        </w:rPr>
        <w:t xml:space="preserve"> фельдшерско-акушерских пункта;</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lastRenderedPageBreak/>
        <w:tab/>
        <w:t>- 1 врачебная амбулатория;</w:t>
      </w:r>
    </w:p>
    <w:p w:rsidR="004F0D37" w:rsidRPr="00E866A5" w:rsidRDefault="00DD0906">
      <w:pPr>
        <w:spacing w:after="0" w:line="360" w:lineRule="auto"/>
        <w:ind w:firstLine="709"/>
        <w:jc w:val="both"/>
        <w:rPr>
          <w:rFonts w:ascii="Times New Roman" w:hAnsi="Times New Roman"/>
          <w:sz w:val="28"/>
          <w:szCs w:val="28"/>
        </w:rPr>
      </w:pPr>
      <w:r w:rsidRPr="00E866A5">
        <w:rPr>
          <w:rFonts w:ascii="Times New Roman" w:hAnsi="Times New Roman"/>
          <w:sz w:val="28"/>
          <w:szCs w:val="28"/>
        </w:rPr>
        <w:tab/>
        <w:t>- 3</w:t>
      </w:r>
      <w:r w:rsidR="001E21D0" w:rsidRPr="00E866A5">
        <w:rPr>
          <w:rFonts w:ascii="Times New Roman" w:hAnsi="Times New Roman"/>
          <w:sz w:val="28"/>
          <w:szCs w:val="28"/>
        </w:rPr>
        <w:t xml:space="preserve"> дома культуры;</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ab/>
        <w:t>- 2 почты</w:t>
      </w:r>
      <w:r w:rsidR="00DD0906" w:rsidRPr="00E866A5">
        <w:rPr>
          <w:rFonts w:ascii="Times New Roman" w:hAnsi="Times New Roman"/>
          <w:sz w:val="28"/>
          <w:szCs w:val="28"/>
        </w:rPr>
        <w:t xml:space="preserve"> </w:t>
      </w:r>
      <w:r w:rsidRPr="00E866A5">
        <w:rPr>
          <w:rFonts w:ascii="Times New Roman" w:hAnsi="Times New Roman"/>
          <w:sz w:val="28"/>
          <w:szCs w:val="28"/>
        </w:rPr>
        <w:t xml:space="preserve">(в </w:t>
      </w:r>
      <w:r w:rsidR="00DD0906" w:rsidRPr="00E866A5">
        <w:rPr>
          <w:rFonts w:ascii="Times New Roman" w:hAnsi="Times New Roman"/>
          <w:sz w:val="28"/>
          <w:szCs w:val="28"/>
        </w:rPr>
        <w:t xml:space="preserve">настоящее время ведется </w:t>
      </w:r>
      <w:r w:rsidRPr="00E866A5">
        <w:rPr>
          <w:rFonts w:ascii="Times New Roman" w:hAnsi="Times New Roman"/>
          <w:sz w:val="28"/>
          <w:szCs w:val="28"/>
        </w:rPr>
        <w:t>капитальн</w:t>
      </w:r>
      <w:r w:rsidR="00DD0906" w:rsidRPr="00E866A5">
        <w:rPr>
          <w:rFonts w:ascii="Times New Roman" w:hAnsi="Times New Roman"/>
          <w:sz w:val="28"/>
          <w:szCs w:val="28"/>
        </w:rPr>
        <w:t xml:space="preserve">ый </w:t>
      </w:r>
      <w:r w:rsidRPr="00E866A5">
        <w:rPr>
          <w:rFonts w:ascii="Times New Roman" w:hAnsi="Times New Roman"/>
          <w:sz w:val="28"/>
          <w:szCs w:val="28"/>
        </w:rPr>
        <w:t xml:space="preserve"> </w:t>
      </w:r>
      <w:r w:rsidR="00DD0906" w:rsidRPr="00E866A5">
        <w:rPr>
          <w:rFonts w:ascii="Times New Roman" w:hAnsi="Times New Roman"/>
          <w:sz w:val="28"/>
          <w:szCs w:val="28"/>
        </w:rPr>
        <w:t>ремонт</w:t>
      </w:r>
      <w:r w:rsidRPr="00E866A5">
        <w:rPr>
          <w:rFonts w:ascii="Times New Roman" w:hAnsi="Times New Roman"/>
          <w:sz w:val="28"/>
          <w:szCs w:val="28"/>
        </w:rPr>
        <w:t xml:space="preserve"> почтово</w:t>
      </w:r>
      <w:r w:rsidR="00DD0906" w:rsidRPr="00E866A5">
        <w:rPr>
          <w:rFonts w:ascii="Times New Roman" w:hAnsi="Times New Roman"/>
          <w:sz w:val="28"/>
          <w:szCs w:val="28"/>
        </w:rPr>
        <w:t xml:space="preserve">го отделения </w:t>
      </w:r>
      <w:r w:rsidRPr="00E866A5">
        <w:rPr>
          <w:rFonts w:ascii="Times New Roman" w:hAnsi="Times New Roman"/>
          <w:sz w:val="28"/>
          <w:szCs w:val="28"/>
        </w:rPr>
        <w:t xml:space="preserve"> по Президентской программе</w:t>
      </w:r>
      <w:r w:rsidR="00DD0906" w:rsidRPr="00E866A5">
        <w:rPr>
          <w:rFonts w:ascii="Times New Roman" w:hAnsi="Times New Roman"/>
          <w:sz w:val="28"/>
          <w:szCs w:val="28"/>
        </w:rPr>
        <w:t xml:space="preserve"> в п.Новомирский</w:t>
      </w:r>
      <w:r w:rsidRPr="00E866A5">
        <w:rPr>
          <w:rFonts w:ascii="Times New Roman" w:hAnsi="Times New Roman"/>
          <w:sz w:val="28"/>
          <w:szCs w:val="28"/>
        </w:rPr>
        <w:t>);</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ab/>
        <w:t>- торговые предприятия;</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ab/>
        <w:t>-  сельхозпредприятия;</w:t>
      </w:r>
    </w:p>
    <w:p w:rsidR="004F0D37" w:rsidRPr="00E866A5" w:rsidRDefault="001E21D0">
      <w:pPr>
        <w:spacing w:after="0" w:line="360" w:lineRule="auto"/>
        <w:ind w:firstLine="709"/>
        <w:jc w:val="both"/>
        <w:rPr>
          <w:rFonts w:ascii="Times New Roman" w:hAnsi="Times New Roman"/>
          <w:sz w:val="28"/>
          <w:szCs w:val="28"/>
        </w:rPr>
      </w:pPr>
      <w:r w:rsidRPr="00E866A5">
        <w:rPr>
          <w:rFonts w:ascii="Times New Roman" w:hAnsi="Times New Roman"/>
          <w:sz w:val="28"/>
          <w:szCs w:val="28"/>
        </w:rPr>
        <w:tab/>
      </w:r>
    </w:p>
    <w:p w:rsidR="004F0D37" w:rsidRPr="00E866A5" w:rsidRDefault="001E21D0" w:rsidP="00DD0906">
      <w:pPr>
        <w:spacing w:after="0" w:line="360" w:lineRule="auto"/>
        <w:ind w:firstLine="567"/>
        <w:jc w:val="both"/>
        <w:rPr>
          <w:rFonts w:ascii="Times New Roman" w:hAnsi="Times New Roman"/>
          <w:sz w:val="28"/>
          <w:szCs w:val="28"/>
        </w:rPr>
      </w:pPr>
      <w:r w:rsidRPr="00E866A5">
        <w:rPr>
          <w:rFonts w:ascii="Times New Roman" w:hAnsi="Times New Roman"/>
          <w:sz w:val="28"/>
          <w:szCs w:val="28"/>
        </w:rPr>
        <w:tab/>
      </w:r>
    </w:p>
    <w:p w:rsidR="004F0D37" w:rsidRPr="00E866A5" w:rsidRDefault="001E21D0">
      <w:pPr>
        <w:spacing w:after="0" w:line="360" w:lineRule="auto"/>
        <w:ind w:firstLine="567"/>
        <w:jc w:val="both"/>
        <w:rPr>
          <w:rFonts w:ascii="Times New Roman" w:hAnsi="Times New Roman"/>
          <w:sz w:val="28"/>
          <w:szCs w:val="28"/>
        </w:rPr>
      </w:pPr>
      <w:r w:rsidRPr="00E866A5">
        <w:rPr>
          <w:rFonts w:ascii="Times New Roman" w:hAnsi="Times New Roman"/>
          <w:sz w:val="28"/>
          <w:szCs w:val="28"/>
        </w:rPr>
        <w:t xml:space="preserve">Бюджет поселения формируется ежегодно. Формирование проводится в соответствии с Положением о бюджетном процессе поселения и Бюджетным кодексом. Исполнение бюджета поселения осуществляется в течение года, каждый квартал информация об исполнении бюджета оформляется постановлением Администрации </w:t>
      </w:r>
      <w:r w:rsidR="00CA3616" w:rsidRPr="00E866A5">
        <w:rPr>
          <w:rFonts w:ascii="Times New Roman" w:hAnsi="Times New Roman"/>
          <w:sz w:val="28"/>
          <w:szCs w:val="28"/>
        </w:rPr>
        <w:t>Калино</w:t>
      </w:r>
      <w:r w:rsidRPr="00E866A5">
        <w:rPr>
          <w:rFonts w:ascii="Times New Roman" w:hAnsi="Times New Roman"/>
          <w:sz w:val="28"/>
          <w:szCs w:val="28"/>
        </w:rPr>
        <w:t xml:space="preserve">вского сельского поселения и размещается на официальном сайте Администрации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в информационно-телекоммуникационной сети «Интернет».</w:t>
      </w:r>
    </w:p>
    <w:p w:rsidR="004F0D37" w:rsidRPr="00E866A5" w:rsidRDefault="001E21D0">
      <w:pPr>
        <w:spacing w:after="0" w:line="360" w:lineRule="auto"/>
        <w:ind w:firstLine="567"/>
        <w:jc w:val="both"/>
        <w:rPr>
          <w:rFonts w:ascii="Times New Roman" w:hAnsi="Times New Roman"/>
          <w:sz w:val="28"/>
          <w:szCs w:val="28"/>
        </w:rPr>
      </w:pPr>
      <w:r w:rsidRPr="00E866A5">
        <w:rPr>
          <w:rFonts w:ascii="Times New Roman" w:hAnsi="Times New Roman"/>
          <w:sz w:val="28"/>
          <w:szCs w:val="28"/>
        </w:rPr>
        <w:t>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w:t>
      </w:r>
    </w:p>
    <w:p w:rsidR="00DD0906" w:rsidRPr="00E866A5" w:rsidRDefault="00DD0906" w:rsidP="00DD0906">
      <w:pPr>
        <w:spacing w:after="0"/>
        <w:jc w:val="center"/>
        <w:rPr>
          <w:rFonts w:ascii="Times New Roman" w:hAnsi="Times New Roman"/>
          <w:b/>
          <w:sz w:val="28"/>
          <w:szCs w:val="28"/>
        </w:rPr>
      </w:pPr>
      <w:r w:rsidRPr="00E866A5">
        <w:rPr>
          <w:rFonts w:ascii="Times New Roman" w:hAnsi="Times New Roman"/>
          <w:b/>
          <w:sz w:val="28"/>
          <w:szCs w:val="28"/>
        </w:rPr>
        <w:t>Исполнение бюджета</w:t>
      </w:r>
    </w:p>
    <w:p w:rsidR="00DD0906" w:rsidRPr="00E866A5" w:rsidRDefault="00DD0906" w:rsidP="00DD0906">
      <w:pPr>
        <w:spacing w:after="0"/>
        <w:jc w:val="center"/>
        <w:rPr>
          <w:rFonts w:ascii="Times New Roman" w:hAnsi="Times New Roman"/>
          <w:b/>
          <w:sz w:val="28"/>
          <w:szCs w:val="28"/>
        </w:rPr>
      </w:pP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Бюджет поселения всегда был и остается дотационным.</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 xml:space="preserve">Исполнение бюджета Калиновского сельского поселения за 1 полугодие 2023 года составило по доходам при плане </w:t>
      </w:r>
      <w:r w:rsidRPr="00E866A5">
        <w:rPr>
          <w:rFonts w:ascii="Times New Roman" w:hAnsi="Times New Roman"/>
          <w:sz w:val="28"/>
          <w:szCs w:val="28"/>
          <w:u w:val="single"/>
        </w:rPr>
        <w:t>19 339,2</w:t>
      </w:r>
      <w:r w:rsidRPr="00E866A5">
        <w:rPr>
          <w:rFonts w:ascii="Times New Roman" w:hAnsi="Times New Roman"/>
          <w:sz w:val="28"/>
          <w:szCs w:val="28"/>
        </w:rPr>
        <w:t xml:space="preserve"> тыс. руб. исполнено </w:t>
      </w:r>
      <w:r w:rsidRPr="00E866A5">
        <w:rPr>
          <w:rFonts w:ascii="Times New Roman" w:hAnsi="Times New Roman"/>
          <w:sz w:val="28"/>
          <w:szCs w:val="28"/>
          <w:u w:val="single"/>
        </w:rPr>
        <w:t>5 974,6</w:t>
      </w:r>
      <w:r w:rsidRPr="00E866A5">
        <w:rPr>
          <w:rFonts w:ascii="Times New Roman" w:hAnsi="Times New Roman"/>
          <w:sz w:val="28"/>
          <w:szCs w:val="28"/>
        </w:rPr>
        <w:t xml:space="preserve"> тыс. руб., что составляет 30,9 % с учетом безвозмездных поступлений к годовому плану.</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С 1 января 2023 года введен Единый налоговый платеж, согласно которого денежные средства поступают в бюджет поселения в последние числа месяца.</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b/>
          <w:sz w:val="28"/>
          <w:szCs w:val="28"/>
        </w:rPr>
        <w:t>Поступление собственных доходов</w:t>
      </w:r>
      <w:r w:rsidRPr="00E866A5">
        <w:rPr>
          <w:rFonts w:ascii="Times New Roman" w:hAnsi="Times New Roman"/>
          <w:sz w:val="28"/>
          <w:szCs w:val="28"/>
        </w:rPr>
        <w:t xml:space="preserve"> при плане 9 570,6 тыс. руб. исполнено 4 036,6 тыс. руб., что составляет 42,2 % и безвозмездные поступления при плане 9 768,6 тыс. руб. исполнено 1 938,0 тыс. руб., что составляет 19,8 %.</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 xml:space="preserve">Собственные доходы включают в себя налоговые и неналоговые доходы. </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 xml:space="preserve">- Годовой план сбора земельного налога 4 243,0 тыс. руб. из них за отчетный период собрано 668,0 тыс. руб. </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 Налог на имущество физических лиц  за 1 полугодие 2023 года собран в сумме 5,9 тыс. руб. при годовом плане 256,6 тыс.руб.</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lastRenderedPageBreak/>
        <w:t xml:space="preserve">- Единый сельскохозяйственный  налог (ЕСХН) за 1 полугодие 2023 года  собран в сумме 2 510,7 тыс. руб. к годовому плану 4 172,9 тыс. руб. </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 Налог на доходы физических лиц за 1 полугодие 2023 года собран в сумме  581,2 тыс. руб.  к годовому плану 778,2 тыс. руб.</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 Государственная пошлина за совершение нотариальных действий за 1 полугодие 2023 года собран в сумме 8,9 тыс.руб. при годовом плане  16,3 тыс. руб.</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 Инициативные платежи от физических лиц на реализацию инициативного проекта в п.Новомирский поступили в сумме 216,0 тыс.руб.</w:t>
      </w:r>
    </w:p>
    <w:p w:rsidR="00DD0906" w:rsidRPr="00E866A5" w:rsidRDefault="00DD0906" w:rsidP="00DD0906">
      <w:pPr>
        <w:spacing w:after="0"/>
        <w:ind w:firstLine="709"/>
        <w:jc w:val="both"/>
        <w:rPr>
          <w:rFonts w:ascii="Times New Roman" w:hAnsi="Times New Roman"/>
          <w:sz w:val="28"/>
          <w:szCs w:val="28"/>
        </w:rPr>
      </w:pP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b/>
          <w:sz w:val="28"/>
          <w:szCs w:val="28"/>
        </w:rPr>
        <w:t xml:space="preserve">По расходам при годовом плане </w:t>
      </w:r>
      <w:r w:rsidRPr="00E866A5">
        <w:rPr>
          <w:rFonts w:ascii="Times New Roman" w:hAnsi="Times New Roman"/>
          <w:sz w:val="28"/>
          <w:szCs w:val="28"/>
          <w:u w:val="single"/>
        </w:rPr>
        <w:t>20 804,4</w:t>
      </w:r>
      <w:r w:rsidRPr="00E866A5">
        <w:rPr>
          <w:rFonts w:ascii="Times New Roman" w:hAnsi="Times New Roman"/>
          <w:sz w:val="28"/>
          <w:szCs w:val="28"/>
        </w:rPr>
        <w:t xml:space="preserve"> тыс. руб. исполнено за 1 полугодие 2023 года  </w:t>
      </w:r>
      <w:r w:rsidRPr="00E866A5">
        <w:rPr>
          <w:rFonts w:ascii="Times New Roman" w:hAnsi="Times New Roman"/>
          <w:sz w:val="28"/>
          <w:szCs w:val="28"/>
          <w:u w:val="single"/>
        </w:rPr>
        <w:t>6 141,2</w:t>
      </w:r>
      <w:r w:rsidRPr="00E866A5">
        <w:rPr>
          <w:rFonts w:ascii="Times New Roman" w:hAnsi="Times New Roman"/>
          <w:sz w:val="28"/>
          <w:szCs w:val="28"/>
        </w:rPr>
        <w:t xml:space="preserve"> тыс. руб., что состав</w:t>
      </w:r>
      <w:bookmarkStart w:id="0" w:name="_GoBack"/>
      <w:bookmarkEnd w:id="0"/>
      <w:r w:rsidRPr="00E866A5">
        <w:rPr>
          <w:rFonts w:ascii="Times New Roman" w:hAnsi="Times New Roman"/>
          <w:sz w:val="28"/>
          <w:szCs w:val="28"/>
        </w:rPr>
        <w:t>ляет  29,5%.</w:t>
      </w:r>
    </w:p>
    <w:p w:rsidR="00DD0906" w:rsidRPr="00E866A5" w:rsidRDefault="00DD0906" w:rsidP="00DD0906">
      <w:pPr>
        <w:spacing w:after="0"/>
        <w:ind w:firstLine="709"/>
        <w:jc w:val="both"/>
        <w:rPr>
          <w:rFonts w:ascii="Times New Roman" w:hAnsi="Times New Roman"/>
          <w:sz w:val="28"/>
          <w:szCs w:val="28"/>
        </w:rPr>
      </w:pPr>
      <w:r w:rsidRPr="00E866A5">
        <w:rPr>
          <w:rFonts w:ascii="Times New Roman" w:hAnsi="Times New Roman"/>
          <w:sz w:val="28"/>
          <w:szCs w:val="28"/>
        </w:rPr>
        <w:t>Фактические расходы на 01.07.2023 года были направлены на следующие основные мероприятия:</w:t>
      </w:r>
    </w:p>
    <w:p w:rsidR="00DD0906" w:rsidRPr="00E866A5" w:rsidRDefault="00DD0906" w:rsidP="00DD0906">
      <w:pPr>
        <w:pStyle w:val="ac"/>
        <w:numPr>
          <w:ilvl w:val="0"/>
          <w:numId w:val="6"/>
        </w:numPr>
        <w:spacing w:after="0"/>
        <w:jc w:val="both"/>
        <w:rPr>
          <w:rFonts w:ascii="Times New Roman" w:hAnsi="Times New Roman"/>
          <w:sz w:val="28"/>
          <w:szCs w:val="28"/>
        </w:rPr>
      </w:pPr>
      <w:r w:rsidRPr="00E866A5">
        <w:rPr>
          <w:rFonts w:ascii="Times New Roman" w:hAnsi="Times New Roman"/>
          <w:sz w:val="28"/>
          <w:szCs w:val="28"/>
        </w:rPr>
        <w:t xml:space="preserve">Расходы на благоустройство территории всего </w:t>
      </w:r>
      <w:r w:rsidRPr="00E866A5">
        <w:rPr>
          <w:rFonts w:ascii="Times New Roman" w:hAnsi="Times New Roman"/>
          <w:b/>
          <w:sz w:val="28"/>
          <w:szCs w:val="28"/>
          <w:u w:val="single"/>
        </w:rPr>
        <w:t>2 713,2</w:t>
      </w:r>
      <w:r w:rsidRPr="00E866A5">
        <w:rPr>
          <w:rFonts w:ascii="Times New Roman" w:hAnsi="Times New Roman"/>
          <w:sz w:val="28"/>
          <w:szCs w:val="28"/>
        </w:rPr>
        <w:t xml:space="preserve"> тыс. руб., в том числе по основным показателям:</w:t>
      </w:r>
    </w:p>
    <w:p w:rsidR="00DD0906" w:rsidRPr="00E866A5" w:rsidRDefault="00DD0906" w:rsidP="00DD0906">
      <w:pPr>
        <w:spacing w:after="0"/>
        <w:jc w:val="both"/>
        <w:rPr>
          <w:rFonts w:ascii="Times New Roman" w:hAnsi="Times New Roman"/>
          <w:sz w:val="28"/>
          <w:szCs w:val="28"/>
        </w:rPr>
      </w:pPr>
      <w:r w:rsidRPr="00E866A5">
        <w:rPr>
          <w:rFonts w:ascii="Times New Roman" w:hAnsi="Times New Roman"/>
          <w:sz w:val="28"/>
          <w:szCs w:val="28"/>
        </w:rPr>
        <w:t xml:space="preserve">- заключен муниципальный контракт по инициативному проекту на устройство тротуарной плитки в п.Новомирский на сумму </w:t>
      </w:r>
      <w:r w:rsidRPr="00E866A5">
        <w:rPr>
          <w:rFonts w:ascii="Times New Roman" w:hAnsi="Times New Roman"/>
          <w:sz w:val="28"/>
          <w:szCs w:val="28"/>
          <w:u w:val="single"/>
        </w:rPr>
        <w:t>1 798,8</w:t>
      </w:r>
      <w:r w:rsidRPr="00E866A5">
        <w:rPr>
          <w:rFonts w:ascii="Times New Roman" w:hAnsi="Times New Roman"/>
          <w:sz w:val="28"/>
          <w:szCs w:val="28"/>
        </w:rPr>
        <w:t xml:space="preserve"> тыс.руб. из них областные средства 1 618,9 тыс.руб., средства бюджета поселения (софинансирование) </w:t>
      </w:r>
      <w:r w:rsidRPr="00E866A5">
        <w:rPr>
          <w:rFonts w:ascii="Times New Roman" w:hAnsi="Times New Roman"/>
          <w:sz w:val="28"/>
          <w:szCs w:val="28"/>
          <w:u w:val="single"/>
        </w:rPr>
        <w:t>89,9</w:t>
      </w:r>
      <w:r w:rsidRPr="00E866A5">
        <w:rPr>
          <w:rFonts w:ascii="Times New Roman" w:hAnsi="Times New Roman"/>
          <w:sz w:val="28"/>
          <w:szCs w:val="28"/>
        </w:rPr>
        <w:t xml:space="preserve"> тыс.руб., средства физических лиц 89,9 тыс.руб.;</w:t>
      </w:r>
    </w:p>
    <w:p w:rsidR="00DD0906" w:rsidRPr="00E866A5" w:rsidRDefault="00DD0906" w:rsidP="00DD0906">
      <w:pPr>
        <w:spacing w:after="0"/>
        <w:jc w:val="both"/>
        <w:rPr>
          <w:rFonts w:ascii="Times New Roman" w:hAnsi="Times New Roman"/>
          <w:sz w:val="28"/>
          <w:szCs w:val="28"/>
        </w:rPr>
      </w:pPr>
      <w:r w:rsidRPr="00E866A5">
        <w:rPr>
          <w:rFonts w:ascii="Times New Roman" w:hAnsi="Times New Roman"/>
          <w:sz w:val="28"/>
          <w:szCs w:val="28"/>
        </w:rPr>
        <w:t xml:space="preserve">- заключен договор на строительный контроль по устройству тротуарной плитки в п.Новомирский на сумму </w:t>
      </w:r>
      <w:r w:rsidRPr="00E866A5">
        <w:rPr>
          <w:rFonts w:ascii="Times New Roman" w:hAnsi="Times New Roman"/>
          <w:sz w:val="28"/>
          <w:szCs w:val="28"/>
          <w:u w:val="single"/>
        </w:rPr>
        <w:t>50,0</w:t>
      </w:r>
      <w:r w:rsidRPr="00E866A5">
        <w:rPr>
          <w:rFonts w:ascii="Times New Roman" w:hAnsi="Times New Roman"/>
          <w:sz w:val="28"/>
          <w:szCs w:val="28"/>
        </w:rPr>
        <w:t xml:space="preserve"> тыс.руб.;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sz w:val="28"/>
          <w:szCs w:val="28"/>
        </w:rPr>
        <w:t xml:space="preserve">- оплата за электроэнергию уличного освещения </w:t>
      </w:r>
      <w:r w:rsidRPr="00E866A5">
        <w:rPr>
          <w:rFonts w:ascii="Times New Roman" w:hAnsi="Times New Roman"/>
          <w:sz w:val="28"/>
          <w:szCs w:val="28"/>
          <w:u w:val="single"/>
        </w:rPr>
        <w:t>124,0</w:t>
      </w:r>
      <w:r w:rsidRPr="00E866A5">
        <w:rPr>
          <w:rFonts w:ascii="Times New Roman" w:hAnsi="Times New Roman"/>
          <w:sz w:val="28"/>
          <w:szCs w:val="28"/>
        </w:rPr>
        <w:t xml:space="preserve"> 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sz w:val="28"/>
          <w:szCs w:val="28"/>
        </w:rPr>
        <w:t xml:space="preserve">- обслуживание КТП </w:t>
      </w:r>
      <w:r w:rsidRPr="00E866A5">
        <w:rPr>
          <w:rFonts w:ascii="Times New Roman" w:hAnsi="Times New Roman"/>
          <w:sz w:val="28"/>
          <w:szCs w:val="28"/>
          <w:u w:val="single"/>
        </w:rPr>
        <w:t>15,7</w:t>
      </w:r>
      <w:r w:rsidRPr="00E866A5">
        <w:rPr>
          <w:rFonts w:ascii="Times New Roman" w:hAnsi="Times New Roman"/>
          <w:sz w:val="28"/>
          <w:szCs w:val="28"/>
        </w:rPr>
        <w:t xml:space="preserve"> 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sz w:val="28"/>
          <w:szCs w:val="28"/>
        </w:rPr>
        <w:t xml:space="preserve">- выравнивание рельефа и придание эстетического вида участку в п.Новомирский ул.Московская 5, работы выполнены на сумму </w:t>
      </w:r>
      <w:r w:rsidRPr="00E866A5">
        <w:rPr>
          <w:rFonts w:ascii="Times New Roman" w:hAnsi="Times New Roman"/>
          <w:sz w:val="28"/>
          <w:szCs w:val="28"/>
          <w:u w:val="single"/>
        </w:rPr>
        <w:t xml:space="preserve">494,3 тыс.руб. </w:t>
      </w:r>
      <w:r w:rsidRPr="00E866A5">
        <w:rPr>
          <w:rFonts w:ascii="Times New Roman" w:hAnsi="Times New Roman"/>
          <w:sz w:val="28"/>
          <w:szCs w:val="28"/>
        </w:rPr>
        <w:t xml:space="preserve">оплачено </w:t>
      </w:r>
      <w:r w:rsidRPr="00E866A5">
        <w:rPr>
          <w:rFonts w:ascii="Times New Roman" w:hAnsi="Times New Roman"/>
          <w:sz w:val="28"/>
          <w:szCs w:val="28"/>
          <w:u w:val="single"/>
        </w:rPr>
        <w:t xml:space="preserve">125,2 </w:t>
      </w:r>
      <w:r w:rsidRPr="00E866A5">
        <w:rPr>
          <w:rFonts w:ascii="Times New Roman" w:hAnsi="Times New Roman"/>
          <w:sz w:val="28"/>
          <w:szCs w:val="28"/>
        </w:rPr>
        <w:t>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sz w:val="28"/>
          <w:szCs w:val="28"/>
        </w:rPr>
        <w:t xml:space="preserve">- уборка территории и покос сорной растительности  </w:t>
      </w:r>
      <w:r w:rsidRPr="00E866A5">
        <w:rPr>
          <w:rFonts w:ascii="Times New Roman" w:hAnsi="Times New Roman"/>
          <w:sz w:val="28"/>
          <w:szCs w:val="28"/>
          <w:u w:val="single"/>
        </w:rPr>
        <w:t>614,7</w:t>
      </w:r>
      <w:r w:rsidRPr="00E866A5">
        <w:rPr>
          <w:rFonts w:ascii="Times New Roman" w:hAnsi="Times New Roman"/>
          <w:sz w:val="28"/>
          <w:szCs w:val="28"/>
        </w:rPr>
        <w:t xml:space="preserve"> 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sz w:val="28"/>
          <w:szCs w:val="28"/>
        </w:rPr>
        <w:t xml:space="preserve">- в рамках муниципальной программы «Обеспечение общественного порядка и противодействие преступности», подпрограммы «Комплексные меры противодействия злоупотреблению наркотиками и их незаконному обороту» трудоустройство несовершеннолетних детей от 14 до 18 лет на уборку территории  </w:t>
      </w:r>
      <w:r w:rsidRPr="00E866A5">
        <w:rPr>
          <w:rFonts w:ascii="Times New Roman" w:hAnsi="Times New Roman"/>
          <w:sz w:val="28"/>
          <w:szCs w:val="28"/>
          <w:u w:val="single"/>
        </w:rPr>
        <w:t xml:space="preserve">14,8 </w:t>
      </w:r>
      <w:r w:rsidRPr="00E866A5">
        <w:rPr>
          <w:rFonts w:ascii="Times New Roman" w:hAnsi="Times New Roman"/>
          <w:sz w:val="28"/>
          <w:szCs w:val="28"/>
        </w:rPr>
        <w:t xml:space="preserve"> 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sz w:val="28"/>
          <w:szCs w:val="28"/>
        </w:rPr>
        <w:t xml:space="preserve">- противоклещевая обработка - заключен договор на сумму </w:t>
      </w:r>
      <w:r w:rsidRPr="00E866A5">
        <w:rPr>
          <w:rFonts w:ascii="Times New Roman" w:hAnsi="Times New Roman"/>
          <w:sz w:val="28"/>
          <w:szCs w:val="28"/>
          <w:u w:val="single"/>
        </w:rPr>
        <w:t>24,7</w:t>
      </w:r>
      <w:r w:rsidRPr="00E866A5">
        <w:rPr>
          <w:rFonts w:ascii="Times New Roman" w:hAnsi="Times New Roman"/>
          <w:sz w:val="28"/>
          <w:szCs w:val="28"/>
        </w:rPr>
        <w:t xml:space="preserve"> тыс. руб. на 01.07.2023 года исполнен на сумму </w:t>
      </w:r>
      <w:r w:rsidRPr="00E866A5">
        <w:rPr>
          <w:rFonts w:ascii="Times New Roman" w:hAnsi="Times New Roman"/>
          <w:sz w:val="28"/>
          <w:szCs w:val="28"/>
          <w:u w:val="single"/>
        </w:rPr>
        <w:t>12,4</w:t>
      </w:r>
      <w:r w:rsidRPr="00E866A5">
        <w:rPr>
          <w:rFonts w:ascii="Times New Roman" w:hAnsi="Times New Roman"/>
          <w:sz w:val="28"/>
          <w:szCs w:val="28"/>
        </w:rPr>
        <w:t xml:space="preserve"> 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sz w:val="28"/>
          <w:szCs w:val="28"/>
        </w:rPr>
        <w:t xml:space="preserve">- сбор и вывоз специализированного контейнера для сбора ртутьсодержащих отходов  </w:t>
      </w:r>
      <w:r w:rsidRPr="00E866A5">
        <w:rPr>
          <w:rFonts w:ascii="Times New Roman" w:hAnsi="Times New Roman"/>
          <w:sz w:val="28"/>
          <w:szCs w:val="28"/>
          <w:u w:val="single"/>
        </w:rPr>
        <w:t>7,6</w:t>
      </w:r>
      <w:r w:rsidRPr="00E866A5">
        <w:rPr>
          <w:rFonts w:ascii="Times New Roman" w:hAnsi="Times New Roman"/>
          <w:sz w:val="28"/>
          <w:szCs w:val="28"/>
        </w:rPr>
        <w:t xml:space="preserve"> тыс. руб.</w:t>
      </w:r>
    </w:p>
    <w:p w:rsidR="00DD0906" w:rsidRPr="00E866A5" w:rsidRDefault="00DD0906" w:rsidP="00DD0906">
      <w:pPr>
        <w:spacing w:after="0"/>
        <w:jc w:val="both"/>
        <w:rPr>
          <w:rFonts w:ascii="Times New Roman" w:hAnsi="Times New Roman"/>
          <w:sz w:val="28"/>
          <w:szCs w:val="28"/>
        </w:rPr>
      </w:pPr>
      <w:r w:rsidRPr="00E866A5">
        <w:rPr>
          <w:rFonts w:ascii="Times New Roman" w:hAnsi="Times New Roman"/>
          <w:b/>
          <w:sz w:val="28"/>
          <w:szCs w:val="28"/>
        </w:rPr>
        <w:t xml:space="preserve">2. </w:t>
      </w:r>
      <w:r w:rsidRPr="00E866A5">
        <w:rPr>
          <w:rFonts w:ascii="Times New Roman" w:hAnsi="Times New Roman"/>
          <w:sz w:val="28"/>
          <w:szCs w:val="28"/>
        </w:rPr>
        <w:t xml:space="preserve">Выделены бюджетные средства из областного бюджета на приобретение комплекта специальной техники для реализации первичных мер пожарной безопасности на базе трактора «Беларус МТЗ-82.1» с прицепным и навесным оборудованием (трактор, пожарный полуприцеп, плуг, косилка роторная, ковш и </w:t>
      </w:r>
      <w:r w:rsidRPr="00E866A5">
        <w:rPr>
          <w:rFonts w:ascii="Times New Roman" w:hAnsi="Times New Roman"/>
          <w:sz w:val="28"/>
          <w:szCs w:val="28"/>
        </w:rPr>
        <w:lastRenderedPageBreak/>
        <w:t xml:space="preserve">погрузчик)  в сумме  </w:t>
      </w:r>
      <w:r w:rsidRPr="00E866A5">
        <w:rPr>
          <w:rFonts w:ascii="Times New Roman" w:hAnsi="Times New Roman"/>
          <w:sz w:val="28"/>
          <w:szCs w:val="28"/>
          <w:u w:val="single"/>
        </w:rPr>
        <w:t>3 937,8</w:t>
      </w:r>
      <w:r w:rsidRPr="00E866A5">
        <w:rPr>
          <w:rFonts w:ascii="Times New Roman" w:hAnsi="Times New Roman"/>
          <w:sz w:val="28"/>
          <w:szCs w:val="28"/>
        </w:rPr>
        <w:t xml:space="preserve"> тыс. руб., собственные средства (софинансирование) </w:t>
      </w:r>
      <w:r w:rsidRPr="00E866A5">
        <w:rPr>
          <w:rFonts w:ascii="Times New Roman" w:hAnsi="Times New Roman"/>
          <w:sz w:val="28"/>
          <w:szCs w:val="28"/>
          <w:u w:val="single"/>
        </w:rPr>
        <w:t>198,6</w:t>
      </w:r>
      <w:r w:rsidRPr="00E866A5">
        <w:rPr>
          <w:rFonts w:ascii="Times New Roman" w:hAnsi="Times New Roman"/>
          <w:sz w:val="28"/>
          <w:szCs w:val="28"/>
        </w:rPr>
        <w:t xml:space="preserve"> тыс. руб.</w:t>
      </w:r>
    </w:p>
    <w:p w:rsidR="00DD0906" w:rsidRPr="00E866A5" w:rsidRDefault="00DD0906" w:rsidP="00DD0906">
      <w:pPr>
        <w:spacing w:after="0"/>
        <w:jc w:val="both"/>
        <w:rPr>
          <w:rFonts w:ascii="Times New Roman" w:hAnsi="Times New Roman"/>
          <w:sz w:val="28"/>
          <w:szCs w:val="28"/>
        </w:rPr>
      </w:pPr>
      <w:r w:rsidRPr="00E866A5">
        <w:rPr>
          <w:rFonts w:ascii="Times New Roman" w:hAnsi="Times New Roman"/>
          <w:b/>
          <w:sz w:val="28"/>
          <w:szCs w:val="28"/>
        </w:rPr>
        <w:t xml:space="preserve">3. </w:t>
      </w:r>
      <w:r w:rsidRPr="00E866A5">
        <w:rPr>
          <w:rFonts w:ascii="Times New Roman" w:hAnsi="Times New Roman"/>
          <w:sz w:val="28"/>
          <w:szCs w:val="28"/>
        </w:rPr>
        <w:t xml:space="preserve">Коммунальные платежи администрации (природный газ, электроэнергия здания, вывоз мусора и услуги связи) </w:t>
      </w:r>
      <w:r w:rsidRPr="00E866A5">
        <w:rPr>
          <w:rFonts w:ascii="Times New Roman" w:hAnsi="Times New Roman"/>
          <w:sz w:val="28"/>
          <w:szCs w:val="28"/>
          <w:u w:val="single"/>
        </w:rPr>
        <w:t>141,4</w:t>
      </w:r>
      <w:r w:rsidRPr="00E866A5">
        <w:rPr>
          <w:rFonts w:ascii="Times New Roman" w:hAnsi="Times New Roman"/>
          <w:sz w:val="28"/>
          <w:szCs w:val="28"/>
        </w:rPr>
        <w:t xml:space="preserve"> 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b/>
          <w:sz w:val="28"/>
          <w:szCs w:val="28"/>
        </w:rPr>
        <w:t>4.</w:t>
      </w:r>
      <w:r w:rsidRPr="00E866A5">
        <w:rPr>
          <w:rFonts w:ascii="Times New Roman" w:hAnsi="Times New Roman"/>
          <w:sz w:val="28"/>
          <w:szCs w:val="28"/>
        </w:rPr>
        <w:t xml:space="preserve"> Межбюджетные трансферты бюджету района на осуществление контрольно-счетных мероприятий – </w:t>
      </w:r>
      <w:r w:rsidRPr="00E866A5">
        <w:rPr>
          <w:rFonts w:ascii="Times New Roman" w:hAnsi="Times New Roman"/>
          <w:sz w:val="28"/>
          <w:szCs w:val="28"/>
          <w:u w:val="single"/>
        </w:rPr>
        <w:t xml:space="preserve">106,7 </w:t>
      </w:r>
      <w:r w:rsidRPr="00E866A5">
        <w:rPr>
          <w:rFonts w:ascii="Times New Roman" w:hAnsi="Times New Roman"/>
          <w:sz w:val="28"/>
          <w:szCs w:val="28"/>
        </w:rPr>
        <w:t>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b/>
          <w:sz w:val="28"/>
          <w:szCs w:val="28"/>
        </w:rPr>
        <w:t xml:space="preserve">5.  </w:t>
      </w:r>
      <w:r w:rsidRPr="00E866A5">
        <w:rPr>
          <w:rFonts w:ascii="Times New Roman" w:hAnsi="Times New Roman"/>
          <w:sz w:val="28"/>
          <w:szCs w:val="28"/>
        </w:rPr>
        <w:t xml:space="preserve">Межбюджетные трансферты бюджету района на осуществление внутреннего муниципального финансового контроля – </w:t>
      </w:r>
      <w:r w:rsidRPr="00E866A5">
        <w:rPr>
          <w:rFonts w:ascii="Times New Roman" w:hAnsi="Times New Roman"/>
          <w:sz w:val="28"/>
          <w:szCs w:val="28"/>
          <w:u w:val="single"/>
        </w:rPr>
        <w:t>46,2</w:t>
      </w:r>
      <w:r w:rsidRPr="00E866A5">
        <w:rPr>
          <w:rFonts w:ascii="Times New Roman" w:hAnsi="Times New Roman"/>
          <w:sz w:val="28"/>
          <w:szCs w:val="28"/>
        </w:rPr>
        <w:t xml:space="preserve"> тыс. руб.</w:t>
      </w:r>
    </w:p>
    <w:p w:rsidR="00DD0906" w:rsidRPr="00E866A5" w:rsidRDefault="00DD0906" w:rsidP="00DD0906">
      <w:pPr>
        <w:pStyle w:val="ac"/>
        <w:spacing w:after="0"/>
        <w:ind w:left="0"/>
        <w:jc w:val="both"/>
        <w:rPr>
          <w:rFonts w:ascii="Times New Roman" w:hAnsi="Times New Roman"/>
          <w:b/>
          <w:sz w:val="28"/>
          <w:szCs w:val="28"/>
        </w:rPr>
      </w:pPr>
      <w:r w:rsidRPr="00E866A5">
        <w:rPr>
          <w:rFonts w:ascii="Times New Roman" w:hAnsi="Times New Roman"/>
          <w:b/>
          <w:sz w:val="28"/>
          <w:szCs w:val="28"/>
        </w:rPr>
        <w:t xml:space="preserve">6. </w:t>
      </w:r>
      <w:r w:rsidRPr="00E866A5">
        <w:rPr>
          <w:rFonts w:ascii="Times New Roman" w:hAnsi="Times New Roman"/>
          <w:sz w:val="28"/>
          <w:szCs w:val="28"/>
        </w:rPr>
        <w:t xml:space="preserve">Межбюджетные трансферты бюджету района на осуществление </w:t>
      </w:r>
      <w:r w:rsidRPr="00E866A5">
        <w:rPr>
          <w:rStyle w:val="17"/>
          <w:rFonts w:ascii="Times New Roman" w:hAnsi="Times New Roman"/>
          <w:sz w:val="28"/>
          <w:szCs w:val="28"/>
        </w:rPr>
        <w:t xml:space="preserve">полномочий по организации ритуальных услуг в части создания и содержания специализированной службы по вопросам погребения и похоронного дела </w:t>
      </w:r>
      <w:r w:rsidRPr="00E866A5">
        <w:rPr>
          <w:rStyle w:val="17"/>
          <w:rFonts w:ascii="Times New Roman" w:hAnsi="Times New Roman"/>
          <w:sz w:val="28"/>
          <w:szCs w:val="28"/>
          <w:u w:val="single"/>
        </w:rPr>
        <w:t>70,9</w:t>
      </w:r>
      <w:r w:rsidRPr="00E866A5">
        <w:rPr>
          <w:rStyle w:val="17"/>
          <w:rFonts w:ascii="Times New Roman" w:hAnsi="Times New Roman"/>
          <w:sz w:val="28"/>
          <w:szCs w:val="28"/>
        </w:rPr>
        <w:t xml:space="preserve"> 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b/>
          <w:sz w:val="28"/>
          <w:szCs w:val="28"/>
        </w:rPr>
        <w:t>7.</w:t>
      </w:r>
      <w:r w:rsidRPr="00E866A5">
        <w:rPr>
          <w:rFonts w:ascii="Times New Roman" w:hAnsi="Times New Roman"/>
          <w:sz w:val="28"/>
          <w:szCs w:val="28"/>
        </w:rPr>
        <w:t xml:space="preserve"> Уплата налога на имущество поселения и земельного налога </w:t>
      </w:r>
      <w:r w:rsidRPr="00E866A5">
        <w:rPr>
          <w:rFonts w:ascii="Times New Roman" w:hAnsi="Times New Roman"/>
          <w:sz w:val="28"/>
          <w:szCs w:val="28"/>
          <w:u w:val="single"/>
        </w:rPr>
        <w:t xml:space="preserve">6,9 </w:t>
      </w:r>
      <w:r w:rsidRPr="00E866A5">
        <w:rPr>
          <w:rFonts w:ascii="Times New Roman" w:hAnsi="Times New Roman"/>
          <w:sz w:val="28"/>
          <w:szCs w:val="28"/>
        </w:rPr>
        <w:t>тыс. руб.</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b/>
          <w:sz w:val="28"/>
          <w:szCs w:val="28"/>
        </w:rPr>
        <w:t xml:space="preserve">8. </w:t>
      </w:r>
      <w:r w:rsidRPr="00E866A5">
        <w:rPr>
          <w:rFonts w:ascii="Times New Roman" w:hAnsi="Times New Roman"/>
          <w:sz w:val="28"/>
          <w:szCs w:val="28"/>
        </w:rPr>
        <w:t xml:space="preserve">Содержание инспектора военно-учетного стола за счет субвенции из областного бюджета на сумму </w:t>
      </w:r>
      <w:r w:rsidRPr="00E866A5">
        <w:rPr>
          <w:rFonts w:ascii="Times New Roman" w:hAnsi="Times New Roman"/>
          <w:sz w:val="28"/>
          <w:szCs w:val="28"/>
          <w:u w:val="single"/>
        </w:rPr>
        <w:t>101,9</w:t>
      </w:r>
      <w:r w:rsidRPr="00E866A5">
        <w:rPr>
          <w:rFonts w:ascii="Times New Roman" w:hAnsi="Times New Roman"/>
          <w:sz w:val="28"/>
          <w:szCs w:val="28"/>
        </w:rPr>
        <w:t xml:space="preserve"> тыс. руб. </w:t>
      </w:r>
    </w:p>
    <w:p w:rsidR="00DD0906" w:rsidRPr="00E866A5" w:rsidRDefault="00DD0906" w:rsidP="00DD0906">
      <w:pPr>
        <w:pStyle w:val="ac"/>
        <w:spacing w:after="0"/>
        <w:ind w:left="0"/>
        <w:jc w:val="both"/>
        <w:rPr>
          <w:rFonts w:ascii="Times New Roman" w:hAnsi="Times New Roman"/>
          <w:sz w:val="28"/>
          <w:szCs w:val="28"/>
        </w:rPr>
      </w:pPr>
      <w:r w:rsidRPr="00E866A5">
        <w:rPr>
          <w:rFonts w:ascii="Times New Roman" w:hAnsi="Times New Roman"/>
          <w:b/>
          <w:sz w:val="28"/>
          <w:szCs w:val="28"/>
        </w:rPr>
        <w:t xml:space="preserve">9. </w:t>
      </w:r>
      <w:r w:rsidRPr="00E866A5">
        <w:rPr>
          <w:rFonts w:ascii="Times New Roman" w:hAnsi="Times New Roman"/>
          <w:sz w:val="28"/>
          <w:szCs w:val="28"/>
        </w:rPr>
        <w:t xml:space="preserve">Изготовление технического плана (на памятник) п.Новомирский, ул.Московская, 5 "а" </w:t>
      </w:r>
      <w:r w:rsidRPr="00E866A5">
        <w:rPr>
          <w:rFonts w:ascii="Times New Roman" w:hAnsi="Times New Roman"/>
          <w:sz w:val="28"/>
          <w:szCs w:val="28"/>
          <w:u w:val="single"/>
        </w:rPr>
        <w:t>7,0</w:t>
      </w:r>
      <w:r w:rsidRPr="00E866A5">
        <w:rPr>
          <w:rFonts w:ascii="Times New Roman" w:hAnsi="Times New Roman"/>
          <w:sz w:val="28"/>
          <w:szCs w:val="28"/>
        </w:rPr>
        <w:t xml:space="preserve"> тыс. руб.</w:t>
      </w:r>
    </w:p>
    <w:p w:rsidR="00DD0906" w:rsidRPr="00E866A5" w:rsidRDefault="00DD0906" w:rsidP="00DD0906">
      <w:pPr>
        <w:spacing w:after="0"/>
        <w:jc w:val="both"/>
        <w:rPr>
          <w:rFonts w:ascii="Times New Roman" w:hAnsi="Times New Roman"/>
          <w:sz w:val="28"/>
          <w:szCs w:val="28"/>
        </w:rPr>
      </w:pPr>
      <w:r w:rsidRPr="00E866A5">
        <w:rPr>
          <w:rFonts w:ascii="Times New Roman" w:hAnsi="Times New Roman"/>
          <w:b/>
          <w:bCs/>
          <w:sz w:val="28"/>
          <w:szCs w:val="28"/>
        </w:rPr>
        <w:t>10.</w:t>
      </w:r>
      <w:r w:rsidRPr="00E866A5">
        <w:rPr>
          <w:rFonts w:ascii="Times New Roman" w:hAnsi="Times New Roman"/>
          <w:bCs/>
          <w:sz w:val="28"/>
          <w:szCs w:val="28"/>
        </w:rPr>
        <w:t xml:space="preserve"> Публикация НПА в газете «Приазовье» </w:t>
      </w:r>
      <w:r w:rsidRPr="00E866A5">
        <w:rPr>
          <w:rFonts w:ascii="Times New Roman" w:hAnsi="Times New Roman"/>
          <w:bCs/>
          <w:sz w:val="28"/>
          <w:szCs w:val="28"/>
          <w:u w:val="single"/>
        </w:rPr>
        <w:t>21,3</w:t>
      </w:r>
      <w:r w:rsidRPr="00E866A5">
        <w:rPr>
          <w:rFonts w:ascii="Times New Roman" w:hAnsi="Times New Roman"/>
          <w:bCs/>
          <w:sz w:val="28"/>
          <w:szCs w:val="28"/>
        </w:rPr>
        <w:t xml:space="preserve"> тыс. руб.</w:t>
      </w:r>
    </w:p>
    <w:p w:rsidR="00DD0906" w:rsidRPr="00E866A5" w:rsidRDefault="00DD0906" w:rsidP="00DD0906">
      <w:pPr>
        <w:pStyle w:val="ac"/>
        <w:spacing w:after="0"/>
        <w:ind w:left="0" w:firstLine="709"/>
        <w:jc w:val="both"/>
        <w:rPr>
          <w:rFonts w:ascii="Times New Roman" w:hAnsi="Times New Roman"/>
          <w:sz w:val="28"/>
          <w:szCs w:val="28"/>
        </w:rPr>
      </w:pPr>
      <w:r w:rsidRPr="00E866A5">
        <w:rPr>
          <w:rFonts w:ascii="Times New Roman" w:hAnsi="Times New Roman"/>
          <w:sz w:val="28"/>
          <w:szCs w:val="28"/>
        </w:rPr>
        <w:t xml:space="preserve">За 1 полугодие 2023 года перечислено субсидии на содержание трех домов культуры в сумме </w:t>
      </w:r>
      <w:r w:rsidRPr="00E866A5">
        <w:rPr>
          <w:rFonts w:ascii="Times New Roman" w:hAnsi="Times New Roman"/>
          <w:sz w:val="28"/>
          <w:szCs w:val="28"/>
          <w:u w:val="single"/>
        </w:rPr>
        <w:t xml:space="preserve">1 962,2 </w:t>
      </w:r>
      <w:r w:rsidRPr="00E866A5">
        <w:rPr>
          <w:rFonts w:ascii="Times New Roman" w:hAnsi="Times New Roman"/>
          <w:sz w:val="28"/>
          <w:szCs w:val="28"/>
        </w:rPr>
        <w:t>тыс. руб. (выплата заработной платы, оплата электроэнергии, газа)</w:t>
      </w:r>
    </w:p>
    <w:p w:rsidR="00DD0906" w:rsidRPr="00E866A5" w:rsidRDefault="00DD0906" w:rsidP="00DD0906">
      <w:pPr>
        <w:pStyle w:val="ac"/>
        <w:spacing w:after="0"/>
        <w:ind w:left="0" w:firstLine="709"/>
        <w:jc w:val="both"/>
        <w:rPr>
          <w:rFonts w:ascii="Times New Roman" w:hAnsi="Times New Roman"/>
          <w:sz w:val="28"/>
          <w:szCs w:val="28"/>
        </w:rPr>
      </w:pPr>
      <w:r w:rsidRPr="00E866A5">
        <w:rPr>
          <w:rFonts w:ascii="Times New Roman" w:hAnsi="Times New Roman"/>
          <w:sz w:val="28"/>
          <w:szCs w:val="28"/>
        </w:rPr>
        <w:t>Бюджет Калиновского сельского поселения сохраняет социальную направленность. Основными направлениями являются содержание учреждений культуры, благоустройство территории.</w:t>
      </w:r>
    </w:p>
    <w:p w:rsidR="00DD0906" w:rsidRPr="00E866A5" w:rsidRDefault="00DD0906" w:rsidP="00DD0906">
      <w:pPr>
        <w:pStyle w:val="ac"/>
        <w:spacing w:after="0"/>
        <w:ind w:left="0" w:firstLine="709"/>
        <w:jc w:val="both"/>
        <w:rPr>
          <w:rFonts w:ascii="Times New Roman" w:hAnsi="Times New Roman"/>
          <w:sz w:val="28"/>
          <w:szCs w:val="28"/>
        </w:rPr>
      </w:pPr>
      <w:r w:rsidRPr="00E866A5">
        <w:rPr>
          <w:rFonts w:ascii="Times New Roman" w:hAnsi="Times New Roman"/>
          <w:sz w:val="28"/>
          <w:szCs w:val="28"/>
        </w:rPr>
        <w:t>Задолженность по долговым обязательствам и просроченная кредиторская задолженность бюджета Калиновского сельского поселения  в отчетном периоде отсутствует.</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ab/>
        <w:t xml:space="preserve">Администрацией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ведется активная работа по снижению задолженности по налогам:</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 Ежемесячно в Межрайонную ИФНС России №18 по Ростовской области запрашиваются сведения по задолженности, в т. ч. недоимке, на основании которых ведется активная работа с неплательщиками.</w:t>
      </w:r>
    </w:p>
    <w:p w:rsidR="004F0D37" w:rsidRPr="00E866A5" w:rsidRDefault="001E21D0">
      <w:pPr>
        <w:spacing w:after="0" w:line="360" w:lineRule="auto"/>
        <w:ind w:firstLine="567"/>
        <w:jc w:val="both"/>
        <w:rPr>
          <w:rFonts w:ascii="Times New Roman" w:hAnsi="Times New Roman"/>
          <w:sz w:val="28"/>
          <w:szCs w:val="28"/>
        </w:rPr>
      </w:pPr>
      <w:r w:rsidRPr="00E866A5">
        <w:rPr>
          <w:rFonts w:ascii="Times New Roman" w:hAnsi="Times New Roman"/>
          <w:sz w:val="28"/>
          <w:szCs w:val="28"/>
        </w:rPr>
        <w:t xml:space="preserve">На сайте Администрации </w:t>
      </w:r>
      <w:r w:rsidR="00CA3616" w:rsidRPr="00E866A5">
        <w:rPr>
          <w:rFonts w:ascii="Times New Roman" w:hAnsi="Times New Roman"/>
          <w:sz w:val="28"/>
          <w:szCs w:val="28"/>
        </w:rPr>
        <w:t>Калино</w:t>
      </w:r>
      <w:r w:rsidRPr="00E866A5">
        <w:rPr>
          <w:rFonts w:ascii="Times New Roman" w:hAnsi="Times New Roman"/>
          <w:sz w:val="28"/>
          <w:szCs w:val="28"/>
        </w:rPr>
        <w:t xml:space="preserve">вского сельского поселения размещены принятые решения Собрания депутатов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по земельному налогу, налогу на имущество физических лиц.</w:t>
      </w:r>
    </w:p>
    <w:p w:rsidR="004F0D37" w:rsidRPr="00E866A5" w:rsidRDefault="004F0D37">
      <w:pPr>
        <w:pStyle w:val="a5"/>
        <w:spacing w:after="0" w:line="276" w:lineRule="auto"/>
        <w:ind w:firstLine="567"/>
        <w:jc w:val="both"/>
        <w:rPr>
          <w:b/>
          <w:sz w:val="28"/>
          <w:szCs w:val="28"/>
        </w:rPr>
      </w:pPr>
    </w:p>
    <w:p w:rsidR="004F0D37" w:rsidRPr="00E866A5" w:rsidRDefault="001E21D0">
      <w:pPr>
        <w:pStyle w:val="a5"/>
        <w:spacing w:after="0" w:line="276" w:lineRule="auto"/>
        <w:ind w:firstLine="567"/>
        <w:jc w:val="both"/>
        <w:rPr>
          <w:b/>
          <w:color w:val="auto"/>
          <w:sz w:val="28"/>
          <w:szCs w:val="28"/>
        </w:rPr>
      </w:pPr>
      <w:r w:rsidRPr="00E866A5">
        <w:rPr>
          <w:b/>
          <w:color w:val="auto"/>
          <w:sz w:val="28"/>
          <w:szCs w:val="28"/>
        </w:rPr>
        <w:lastRenderedPageBreak/>
        <w:t xml:space="preserve">В рамках благоустройства территории </w:t>
      </w:r>
      <w:r w:rsidR="00CA3616" w:rsidRPr="00E866A5">
        <w:rPr>
          <w:b/>
          <w:color w:val="auto"/>
          <w:sz w:val="28"/>
          <w:szCs w:val="28"/>
        </w:rPr>
        <w:t>Калино</w:t>
      </w:r>
      <w:r w:rsidRPr="00E866A5">
        <w:rPr>
          <w:b/>
          <w:color w:val="auto"/>
          <w:sz w:val="28"/>
          <w:szCs w:val="28"/>
        </w:rPr>
        <w:t>вского сельского поселения:</w:t>
      </w:r>
    </w:p>
    <w:p w:rsidR="004F0D37" w:rsidRPr="00E866A5" w:rsidRDefault="002D0A47">
      <w:pPr>
        <w:spacing w:after="0" w:line="360" w:lineRule="auto"/>
        <w:jc w:val="both"/>
        <w:rPr>
          <w:rFonts w:ascii="Times New Roman" w:hAnsi="Times New Roman"/>
          <w:sz w:val="28"/>
          <w:szCs w:val="28"/>
        </w:rPr>
      </w:pPr>
      <w:r w:rsidRPr="00E866A5">
        <w:rPr>
          <w:rFonts w:ascii="Times New Roman" w:hAnsi="Times New Roman"/>
          <w:color w:val="auto"/>
          <w:sz w:val="28"/>
          <w:szCs w:val="28"/>
        </w:rPr>
        <w:t xml:space="preserve">          </w:t>
      </w:r>
      <w:r w:rsidR="001E21D0" w:rsidRPr="00E866A5">
        <w:rPr>
          <w:rFonts w:ascii="Times New Roman" w:hAnsi="Times New Roman"/>
          <w:sz w:val="28"/>
          <w:szCs w:val="28"/>
        </w:rPr>
        <w:t xml:space="preserve"> Администрацией сельского поселения, социальными работниками, МБОУ </w:t>
      </w:r>
      <w:r w:rsidRPr="00E866A5">
        <w:rPr>
          <w:rFonts w:ascii="Times New Roman" w:hAnsi="Times New Roman"/>
          <w:sz w:val="28"/>
          <w:szCs w:val="28"/>
        </w:rPr>
        <w:t>Новомирской</w:t>
      </w:r>
      <w:r w:rsidR="001E21D0" w:rsidRPr="00E866A5">
        <w:rPr>
          <w:rFonts w:ascii="Times New Roman" w:hAnsi="Times New Roman"/>
          <w:sz w:val="28"/>
          <w:szCs w:val="28"/>
        </w:rPr>
        <w:t xml:space="preserve"> СОШ, МБОУ </w:t>
      </w:r>
      <w:r w:rsidRPr="00E866A5">
        <w:rPr>
          <w:rFonts w:ascii="Times New Roman" w:hAnsi="Times New Roman"/>
          <w:sz w:val="28"/>
          <w:szCs w:val="28"/>
        </w:rPr>
        <w:t>Гусаревской</w:t>
      </w:r>
      <w:r w:rsidR="001E21D0" w:rsidRPr="00E866A5">
        <w:rPr>
          <w:rFonts w:ascii="Times New Roman" w:hAnsi="Times New Roman"/>
          <w:sz w:val="28"/>
          <w:szCs w:val="28"/>
        </w:rPr>
        <w:t xml:space="preserve"> СОШ,</w:t>
      </w:r>
      <w:r w:rsidRPr="00E866A5">
        <w:rPr>
          <w:rFonts w:ascii="Times New Roman" w:hAnsi="Times New Roman"/>
          <w:sz w:val="28"/>
          <w:szCs w:val="28"/>
        </w:rPr>
        <w:t xml:space="preserve"> </w:t>
      </w:r>
      <w:r w:rsidR="00E52CC8" w:rsidRPr="00E866A5">
        <w:rPr>
          <w:rFonts w:ascii="Times New Roman" w:hAnsi="Times New Roman"/>
          <w:sz w:val="28"/>
          <w:szCs w:val="28"/>
        </w:rPr>
        <w:t>и</w:t>
      </w:r>
      <w:r w:rsidR="001E21D0" w:rsidRPr="00E866A5">
        <w:rPr>
          <w:rFonts w:ascii="Times New Roman" w:hAnsi="Times New Roman"/>
          <w:sz w:val="28"/>
          <w:szCs w:val="28"/>
        </w:rPr>
        <w:t>ндивидуальными предпринимателями, депутатами, жителями всех сел, за отчетный период были организованы и проведены работы по наведению порядка и благоустройству в населенных пунктах и на придворовых территориях. Выполнялись следующие виды работ:</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 xml:space="preserve">         1.Проведено </w:t>
      </w:r>
      <w:r w:rsidR="00D32E47" w:rsidRPr="00E866A5">
        <w:rPr>
          <w:rFonts w:ascii="Times New Roman" w:hAnsi="Times New Roman"/>
          <w:sz w:val="28"/>
          <w:szCs w:val="28"/>
        </w:rPr>
        <w:t>1</w:t>
      </w:r>
      <w:r w:rsidRPr="00E866A5">
        <w:rPr>
          <w:rFonts w:ascii="Times New Roman" w:hAnsi="Times New Roman"/>
          <w:sz w:val="28"/>
          <w:szCs w:val="28"/>
        </w:rPr>
        <w:t>8 субботников по ликвидации стихийных свалочных очагов в населенных пунктах.</w:t>
      </w:r>
      <w:r w:rsidR="00D32E47" w:rsidRPr="00E866A5">
        <w:rPr>
          <w:rFonts w:ascii="Times New Roman" w:hAnsi="Times New Roman"/>
          <w:sz w:val="28"/>
          <w:szCs w:val="28"/>
        </w:rPr>
        <w:t xml:space="preserve"> Т</w:t>
      </w:r>
      <w:r w:rsidR="00764E15" w:rsidRPr="00E866A5">
        <w:rPr>
          <w:rFonts w:ascii="Times New Roman" w:hAnsi="Times New Roman"/>
          <w:sz w:val="28"/>
          <w:szCs w:val="28"/>
        </w:rPr>
        <w:t>ак в п.Новомирский ликвидированы большие</w:t>
      </w:r>
      <w:r w:rsidR="00D32E47" w:rsidRPr="00E866A5">
        <w:rPr>
          <w:rFonts w:ascii="Times New Roman" w:hAnsi="Times New Roman"/>
          <w:sz w:val="28"/>
          <w:szCs w:val="28"/>
        </w:rPr>
        <w:t xml:space="preserve"> свал</w:t>
      </w:r>
      <w:r w:rsidR="00764E15" w:rsidRPr="00E866A5">
        <w:rPr>
          <w:rFonts w:ascii="Times New Roman" w:hAnsi="Times New Roman"/>
          <w:sz w:val="28"/>
          <w:szCs w:val="28"/>
        </w:rPr>
        <w:t>очные очаги</w:t>
      </w:r>
      <w:r w:rsidR="00D32E47" w:rsidRPr="00E866A5">
        <w:rPr>
          <w:rFonts w:ascii="Times New Roman" w:hAnsi="Times New Roman"/>
          <w:sz w:val="28"/>
          <w:szCs w:val="28"/>
        </w:rPr>
        <w:t xml:space="preserve"> на территории больницы, на месте котельной, на ул.Мира, </w:t>
      </w:r>
      <w:r w:rsidR="00D27B49" w:rsidRPr="00E866A5">
        <w:rPr>
          <w:rFonts w:ascii="Times New Roman" w:hAnsi="Times New Roman"/>
          <w:sz w:val="28"/>
          <w:szCs w:val="28"/>
        </w:rPr>
        <w:t>между ул.Мичурина и ул.Ленина.</w:t>
      </w:r>
    </w:p>
    <w:p w:rsidR="002D0A47" w:rsidRPr="00E866A5" w:rsidRDefault="002D0A47">
      <w:pPr>
        <w:spacing w:after="0" w:line="360" w:lineRule="auto"/>
        <w:jc w:val="both"/>
        <w:rPr>
          <w:rFonts w:ascii="Times New Roman" w:hAnsi="Times New Roman"/>
          <w:color w:val="auto"/>
          <w:sz w:val="28"/>
          <w:szCs w:val="28"/>
        </w:rPr>
      </w:pPr>
      <w:r w:rsidRPr="00E866A5">
        <w:rPr>
          <w:rFonts w:ascii="Times New Roman" w:hAnsi="Times New Roman"/>
          <w:color w:val="auto"/>
          <w:sz w:val="28"/>
          <w:szCs w:val="28"/>
        </w:rPr>
        <w:t>Депутатом Собрания депутатом Калиновского сельского поселения Бережным А.И. совместно с жителями х.Бурхановка организован и проведен субботник по уборке прилегающей территории и внутри кладбища</w:t>
      </w:r>
      <w:r w:rsidR="00D65CDC" w:rsidRPr="00E866A5">
        <w:rPr>
          <w:rFonts w:ascii="Times New Roman" w:hAnsi="Times New Roman"/>
          <w:color w:val="auto"/>
          <w:sz w:val="28"/>
          <w:szCs w:val="28"/>
        </w:rPr>
        <w:t>.</w:t>
      </w:r>
    </w:p>
    <w:p w:rsidR="00D65CDC" w:rsidRPr="00E866A5" w:rsidRDefault="00D65CDC">
      <w:pPr>
        <w:spacing w:after="0" w:line="360" w:lineRule="auto"/>
        <w:jc w:val="both"/>
        <w:rPr>
          <w:rFonts w:ascii="Times New Roman" w:hAnsi="Times New Roman"/>
          <w:color w:val="auto"/>
          <w:sz w:val="28"/>
          <w:szCs w:val="28"/>
        </w:rPr>
      </w:pPr>
      <w:r w:rsidRPr="00E866A5">
        <w:rPr>
          <w:rFonts w:ascii="Times New Roman" w:hAnsi="Times New Roman"/>
          <w:color w:val="auto"/>
          <w:sz w:val="28"/>
          <w:szCs w:val="28"/>
        </w:rPr>
        <w:t xml:space="preserve">     Индивидуальными предпринимателями Удодовым О.В., Ткаченко М.А., проведена санитарная очистка прилегающей территории  к кладбищу</w:t>
      </w:r>
      <w:r w:rsidR="00E52CC8" w:rsidRPr="00E866A5">
        <w:rPr>
          <w:rFonts w:ascii="Times New Roman" w:hAnsi="Times New Roman"/>
          <w:color w:val="auto"/>
          <w:sz w:val="28"/>
          <w:szCs w:val="28"/>
        </w:rPr>
        <w:t xml:space="preserve"> в х.Гусарева Балка.</w:t>
      </w:r>
    </w:p>
    <w:p w:rsidR="00E52CC8" w:rsidRPr="00E866A5" w:rsidRDefault="00E52CC8">
      <w:pPr>
        <w:spacing w:after="0" w:line="360" w:lineRule="auto"/>
        <w:jc w:val="both"/>
        <w:rPr>
          <w:rFonts w:ascii="Times New Roman" w:hAnsi="Times New Roman"/>
          <w:color w:val="auto"/>
          <w:sz w:val="28"/>
          <w:szCs w:val="28"/>
        </w:rPr>
      </w:pPr>
      <w:r w:rsidRPr="00E866A5">
        <w:rPr>
          <w:rFonts w:ascii="Times New Roman" w:hAnsi="Times New Roman"/>
          <w:color w:val="auto"/>
          <w:sz w:val="28"/>
          <w:szCs w:val="28"/>
        </w:rPr>
        <w:t xml:space="preserve">       Индивидуальным предпринимателем Тесленко И.Г. организована покраска детской игровой площадки в п.Солнечный</w:t>
      </w:r>
      <w:r w:rsidR="00D27B49" w:rsidRPr="00E866A5">
        <w:rPr>
          <w:rFonts w:ascii="Times New Roman" w:hAnsi="Times New Roman"/>
          <w:color w:val="auto"/>
          <w:sz w:val="28"/>
          <w:szCs w:val="28"/>
        </w:rPr>
        <w:t xml:space="preserve"> и </w:t>
      </w:r>
      <w:r w:rsidR="00764E15" w:rsidRPr="00E866A5">
        <w:rPr>
          <w:rFonts w:ascii="Times New Roman" w:hAnsi="Times New Roman"/>
          <w:color w:val="auto"/>
          <w:sz w:val="28"/>
          <w:szCs w:val="28"/>
        </w:rPr>
        <w:t xml:space="preserve">принял участие </w:t>
      </w:r>
      <w:r w:rsidR="00D27B49" w:rsidRPr="00E866A5">
        <w:rPr>
          <w:rFonts w:ascii="Times New Roman" w:hAnsi="Times New Roman"/>
          <w:color w:val="auto"/>
          <w:sz w:val="28"/>
          <w:szCs w:val="28"/>
        </w:rPr>
        <w:t>выв</w:t>
      </w:r>
      <w:r w:rsidR="00764E15" w:rsidRPr="00E866A5">
        <w:rPr>
          <w:rFonts w:ascii="Times New Roman" w:hAnsi="Times New Roman"/>
          <w:color w:val="auto"/>
          <w:sz w:val="28"/>
          <w:szCs w:val="28"/>
        </w:rPr>
        <w:t>озе</w:t>
      </w:r>
      <w:r w:rsidR="00D27B49" w:rsidRPr="00E866A5">
        <w:rPr>
          <w:rFonts w:ascii="Times New Roman" w:hAnsi="Times New Roman"/>
          <w:color w:val="auto"/>
          <w:sz w:val="28"/>
          <w:szCs w:val="28"/>
        </w:rPr>
        <w:t xml:space="preserve"> мусор</w:t>
      </w:r>
      <w:r w:rsidR="00764E15" w:rsidRPr="00E866A5">
        <w:rPr>
          <w:rFonts w:ascii="Times New Roman" w:hAnsi="Times New Roman"/>
          <w:color w:val="auto"/>
          <w:sz w:val="28"/>
          <w:szCs w:val="28"/>
        </w:rPr>
        <w:t xml:space="preserve">а с </w:t>
      </w:r>
      <w:r w:rsidR="00D27B49" w:rsidRPr="00E866A5">
        <w:rPr>
          <w:rFonts w:ascii="Times New Roman" w:hAnsi="Times New Roman"/>
          <w:color w:val="auto"/>
          <w:sz w:val="28"/>
          <w:szCs w:val="28"/>
        </w:rPr>
        <w:t xml:space="preserve"> территории парка</w:t>
      </w:r>
      <w:r w:rsidRPr="00E866A5">
        <w:rPr>
          <w:rFonts w:ascii="Times New Roman" w:hAnsi="Times New Roman"/>
          <w:color w:val="auto"/>
          <w:sz w:val="28"/>
          <w:szCs w:val="28"/>
        </w:rPr>
        <w:t>.</w:t>
      </w:r>
    </w:p>
    <w:p w:rsidR="00E52CC8" w:rsidRPr="00E866A5" w:rsidRDefault="00E52CC8">
      <w:pPr>
        <w:spacing w:after="0" w:line="360" w:lineRule="auto"/>
        <w:jc w:val="both"/>
        <w:rPr>
          <w:rFonts w:ascii="Times New Roman" w:hAnsi="Times New Roman"/>
          <w:sz w:val="28"/>
          <w:szCs w:val="28"/>
        </w:rPr>
      </w:pPr>
      <w:r w:rsidRPr="00E866A5">
        <w:rPr>
          <w:rFonts w:ascii="Times New Roman" w:hAnsi="Times New Roman"/>
          <w:color w:val="auto"/>
          <w:sz w:val="28"/>
          <w:szCs w:val="28"/>
        </w:rPr>
        <w:t xml:space="preserve">Индивидуальным предпринимателем Самохиным Н.Н. проявлена инициатива по очистке от сорной растительности детской игровой площадки </w:t>
      </w:r>
      <w:r w:rsidR="00D27B49" w:rsidRPr="00E866A5">
        <w:rPr>
          <w:rFonts w:ascii="Times New Roman" w:hAnsi="Times New Roman"/>
          <w:color w:val="auto"/>
          <w:sz w:val="28"/>
          <w:szCs w:val="28"/>
        </w:rPr>
        <w:t>в</w:t>
      </w:r>
      <w:r w:rsidRPr="00E866A5">
        <w:rPr>
          <w:rFonts w:ascii="Times New Roman" w:hAnsi="Times New Roman"/>
          <w:color w:val="auto"/>
          <w:sz w:val="28"/>
          <w:szCs w:val="28"/>
        </w:rPr>
        <w:t xml:space="preserve"> коттеджном поселке.  </w:t>
      </w:r>
    </w:p>
    <w:p w:rsidR="004F0D37" w:rsidRPr="00E866A5" w:rsidRDefault="00417CCA">
      <w:pPr>
        <w:spacing w:after="0" w:line="360" w:lineRule="auto"/>
        <w:jc w:val="both"/>
        <w:rPr>
          <w:rFonts w:ascii="Times New Roman" w:hAnsi="Times New Roman"/>
          <w:sz w:val="28"/>
          <w:szCs w:val="28"/>
        </w:rPr>
      </w:pPr>
      <w:r w:rsidRPr="00E866A5">
        <w:rPr>
          <w:rFonts w:ascii="Times New Roman" w:hAnsi="Times New Roman"/>
          <w:sz w:val="28"/>
          <w:szCs w:val="28"/>
        </w:rPr>
        <w:t xml:space="preserve">     2</w:t>
      </w:r>
      <w:r w:rsidR="001E21D0" w:rsidRPr="00E866A5">
        <w:rPr>
          <w:rFonts w:ascii="Times New Roman" w:hAnsi="Times New Roman"/>
          <w:sz w:val="28"/>
          <w:szCs w:val="28"/>
        </w:rPr>
        <w:t>. Произведена вырубка порослей, убо</w:t>
      </w:r>
      <w:r w:rsidRPr="00E866A5">
        <w:rPr>
          <w:rFonts w:ascii="Times New Roman" w:hAnsi="Times New Roman"/>
          <w:sz w:val="28"/>
          <w:szCs w:val="28"/>
        </w:rPr>
        <w:t>рка кладбищ поселения от мусора.</w:t>
      </w:r>
    </w:p>
    <w:p w:rsidR="00417CCA" w:rsidRPr="00E866A5" w:rsidRDefault="001E21D0" w:rsidP="00417CCA">
      <w:pPr>
        <w:spacing w:after="0" w:line="360" w:lineRule="auto"/>
        <w:jc w:val="both"/>
        <w:rPr>
          <w:rFonts w:ascii="Times New Roman" w:hAnsi="Times New Roman"/>
          <w:sz w:val="28"/>
          <w:szCs w:val="28"/>
        </w:rPr>
      </w:pPr>
      <w:r w:rsidRPr="00E866A5">
        <w:rPr>
          <w:rFonts w:ascii="Times New Roman" w:hAnsi="Times New Roman"/>
          <w:sz w:val="28"/>
          <w:szCs w:val="28"/>
        </w:rPr>
        <w:t xml:space="preserve">     </w:t>
      </w:r>
      <w:r w:rsidR="00417CCA" w:rsidRPr="00E866A5">
        <w:rPr>
          <w:rFonts w:ascii="Times New Roman" w:hAnsi="Times New Roman"/>
          <w:sz w:val="28"/>
          <w:szCs w:val="28"/>
        </w:rPr>
        <w:t>3</w:t>
      </w:r>
      <w:r w:rsidRPr="00E866A5">
        <w:rPr>
          <w:rFonts w:ascii="Times New Roman" w:hAnsi="Times New Roman"/>
          <w:sz w:val="28"/>
          <w:szCs w:val="28"/>
        </w:rPr>
        <w:t>. На постоянной основе производится уборка мусора, покос сорной растительности на территори</w:t>
      </w:r>
      <w:r w:rsidR="00417CCA" w:rsidRPr="00E866A5">
        <w:rPr>
          <w:rFonts w:ascii="Times New Roman" w:hAnsi="Times New Roman"/>
          <w:sz w:val="28"/>
          <w:szCs w:val="28"/>
        </w:rPr>
        <w:t>и</w:t>
      </w:r>
      <w:r w:rsidRPr="00E866A5">
        <w:rPr>
          <w:rFonts w:ascii="Times New Roman" w:hAnsi="Times New Roman"/>
          <w:sz w:val="28"/>
          <w:szCs w:val="28"/>
        </w:rPr>
        <w:t xml:space="preserve"> поселения</w:t>
      </w:r>
      <w:r w:rsidR="00417CCA" w:rsidRPr="00E866A5">
        <w:rPr>
          <w:rFonts w:ascii="Times New Roman" w:hAnsi="Times New Roman"/>
          <w:sz w:val="28"/>
          <w:szCs w:val="28"/>
        </w:rPr>
        <w:t>, уборка мусора вдоль автомобильных дорог, в местах общего пользования.</w:t>
      </w:r>
    </w:p>
    <w:p w:rsidR="004F0D37" w:rsidRPr="00E866A5" w:rsidRDefault="00417CCA">
      <w:pPr>
        <w:spacing w:after="0" w:line="360" w:lineRule="auto"/>
        <w:jc w:val="both"/>
        <w:rPr>
          <w:rFonts w:ascii="Times New Roman" w:hAnsi="Times New Roman"/>
          <w:sz w:val="28"/>
          <w:szCs w:val="28"/>
        </w:rPr>
      </w:pPr>
      <w:r w:rsidRPr="00E866A5">
        <w:rPr>
          <w:rFonts w:ascii="Times New Roman" w:hAnsi="Times New Roman"/>
          <w:sz w:val="28"/>
          <w:szCs w:val="28"/>
        </w:rPr>
        <w:t xml:space="preserve">      4</w:t>
      </w:r>
      <w:r w:rsidR="001E21D0" w:rsidRPr="00E866A5">
        <w:rPr>
          <w:rFonts w:ascii="Times New Roman" w:hAnsi="Times New Roman"/>
          <w:sz w:val="28"/>
          <w:szCs w:val="28"/>
        </w:rPr>
        <w:t xml:space="preserve">. В отчетном периоде Администрацией </w:t>
      </w:r>
      <w:r w:rsidR="00CA3616" w:rsidRPr="00E866A5">
        <w:rPr>
          <w:rFonts w:ascii="Times New Roman" w:hAnsi="Times New Roman"/>
          <w:sz w:val="28"/>
          <w:szCs w:val="28"/>
        </w:rPr>
        <w:t>Калино</w:t>
      </w:r>
      <w:r w:rsidR="001E21D0" w:rsidRPr="00E866A5">
        <w:rPr>
          <w:rFonts w:ascii="Times New Roman" w:hAnsi="Times New Roman"/>
          <w:sz w:val="28"/>
          <w:szCs w:val="28"/>
        </w:rPr>
        <w:t>вского сельского поселения  произведен текущий ремонт памятника</w:t>
      </w:r>
      <w:r w:rsidRPr="00E866A5">
        <w:rPr>
          <w:rFonts w:ascii="Times New Roman" w:hAnsi="Times New Roman"/>
          <w:sz w:val="28"/>
          <w:szCs w:val="28"/>
        </w:rPr>
        <w:t xml:space="preserve"> в х.Гусарева Балка</w:t>
      </w:r>
      <w:r w:rsidR="001E21D0" w:rsidRPr="00E866A5">
        <w:rPr>
          <w:rFonts w:ascii="Times New Roman" w:hAnsi="Times New Roman"/>
          <w:sz w:val="28"/>
          <w:szCs w:val="28"/>
        </w:rPr>
        <w:t xml:space="preserve">, наведен санитарный порядок прилегающей территории к памятникам в </w:t>
      </w:r>
      <w:r w:rsidRPr="00E866A5">
        <w:rPr>
          <w:rFonts w:ascii="Times New Roman" w:hAnsi="Times New Roman"/>
          <w:sz w:val="28"/>
          <w:szCs w:val="28"/>
        </w:rPr>
        <w:t xml:space="preserve">п.Новомирский, х.Бирючий, </w:t>
      </w:r>
      <w:r w:rsidR="001E21D0" w:rsidRPr="00E866A5">
        <w:rPr>
          <w:rFonts w:ascii="Times New Roman" w:hAnsi="Times New Roman"/>
          <w:sz w:val="28"/>
          <w:szCs w:val="28"/>
        </w:rPr>
        <w:t xml:space="preserve"> и проводится содержание </w:t>
      </w:r>
      <w:r w:rsidRPr="00E866A5">
        <w:rPr>
          <w:rFonts w:ascii="Times New Roman" w:hAnsi="Times New Roman"/>
          <w:sz w:val="28"/>
          <w:szCs w:val="28"/>
        </w:rPr>
        <w:t xml:space="preserve">памятников </w:t>
      </w:r>
      <w:r w:rsidR="001E21D0" w:rsidRPr="00E866A5">
        <w:rPr>
          <w:rFonts w:ascii="Times New Roman" w:hAnsi="Times New Roman"/>
          <w:sz w:val="28"/>
          <w:szCs w:val="28"/>
        </w:rPr>
        <w:t>в течении года в надлежащем состоянии.</w:t>
      </w:r>
    </w:p>
    <w:p w:rsidR="004F0D37" w:rsidRPr="00E866A5" w:rsidRDefault="00090C35">
      <w:pPr>
        <w:spacing w:after="0" w:line="360" w:lineRule="auto"/>
        <w:jc w:val="both"/>
        <w:rPr>
          <w:rFonts w:ascii="Times New Roman" w:hAnsi="Times New Roman"/>
          <w:sz w:val="28"/>
          <w:szCs w:val="28"/>
        </w:rPr>
      </w:pPr>
      <w:r w:rsidRPr="00E866A5">
        <w:rPr>
          <w:rFonts w:ascii="Times New Roman" w:hAnsi="Times New Roman"/>
          <w:sz w:val="28"/>
          <w:szCs w:val="28"/>
        </w:rPr>
        <w:lastRenderedPageBreak/>
        <w:t xml:space="preserve">        5</w:t>
      </w:r>
      <w:r w:rsidR="001E21D0" w:rsidRPr="00E866A5">
        <w:rPr>
          <w:rFonts w:ascii="Times New Roman" w:hAnsi="Times New Roman"/>
          <w:sz w:val="28"/>
          <w:szCs w:val="28"/>
        </w:rPr>
        <w:t xml:space="preserve">. Произведен спил и кронирование деревьев </w:t>
      </w:r>
      <w:r w:rsidR="00417CCA" w:rsidRPr="00E866A5">
        <w:rPr>
          <w:rFonts w:ascii="Times New Roman" w:hAnsi="Times New Roman"/>
          <w:sz w:val="28"/>
          <w:szCs w:val="28"/>
        </w:rPr>
        <w:t>в п.Новомирский по ул.Мира и ул.Ленина.</w:t>
      </w:r>
    </w:p>
    <w:p w:rsidR="00417CCA" w:rsidRPr="00E866A5" w:rsidRDefault="00090C35">
      <w:pPr>
        <w:spacing w:after="0" w:line="360" w:lineRule="auto"/>
        <w:jc w:val="both"/>
        <w:rPr>
          <w:rFonts w:ascii="Times New Roman" w:hAnsi="Times New Roman"/>
          <w:sz w:val="28"/>
          <w:szCs w:val="28"/>
        </w:rPr>
      </w:pPr>
      <w:r w:rsidRPr="00E866A5">
        <w:rPr>
          <w:rFonts w:ascii="Times New Roman" w:hAnsi="Times New Roman"/>
          <w:sz w:val="28"/>
          <w:szCs w:val="28"/>
        </w:rPr>
        <w:t xml:space="preserve">      6. В п.Новомирский проведена очистка парковой зоны  от сухостойных деревьев, порослей и подготовлена территория для строительства и укладки тротуарной дорожки.</w:t>
      </w:r>
      <w:r w:rsidR="007069E2" w:rsidRPr="00E866A5">
        <w:rPr>
          <w:rFonts w:ascii="Times New Roman" w:hAnsi="Times New Roman"/>
          <w:sz w:val="28"/>
          <w:szCs w:val="28"/>
        </w:rPr>
        <w:t xml:space="preserve"> Администрация Калиновского сельского поселения выражает благодарность за сотрудничество и оказание помощи индивидуальному предпринимателю Зубарь С.В. и его сотрудникам.</w:t>
      </w:r>
      <w:r w:rsidR="00417CCA" w:rsidRPr="00E866A5">
        <w:rPr>
          <w:rFonts w:ascii="Times New Roman" w:hAnsi="Times New Roman"/>
          <w:sz w:val="28"/>
          <w:szCs w:val="28"/>
        </w:rPr>
        <w:t xml:space="preserve">       </w:t>
      </w:r>
    </w:p>
    <w:p w:rsidR="00090C35"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 xml:space="preserve">      7. В рамках «Дня древонасаждения» высажены</w:t>
      </w:r>
      <w:r w:rsidR="00090C35" w:rsidRPr="00E866A5">
        <w:rPr>
          <w:rFonts w:ascii="Times New Roman" w:hAnsi="Times New Roman"/>
          <w:sz w:val="28"/>
          <w:szCs w:val="28"/>
        </w:rPr>
        <w:t>:</w:t>
      </w:r>
    </w:p>
    <w:p w:rsidR="00090C35" w:rsidRPr="00E866A5" w:rsidRDefault="00090C35">
      <w:pPr>
        <w:spacing w:after="0" w:line="360" w:lineRule="auto"/>
        <w:jc w:val="both"/>
        <w:rPr>
          <w:rFonts w:ascii="Times New Roman" w:hAnsi="Times New Roman"/>
          <w:sz w:val="28"/>
          <w:szCs w:val="28"/>
        </w:rPr>
      </w:pPr>
      <w:r w:rsidRPr="00E866A5">
        <w:rPr>
          <w:rFonts w:ascii="Times New Roman" w:hAnsi="Times New Roman"/>
          <w:sz w:val="28"/>
          <w:szCs w:val="28"/>
        </w:rPr>
        <w:t>Дерен – 6 шт., Барбарис – 4 шт., Спирея – 2 шт., Розы – 300 шт., Голубые ели 2 шт., Можжевельник – 4 шт., Черемуха краснолистная – 12 шт., Клен фламинго – 4 шт., Калина – 1 шт.</w:t>
      </w:r>
    </w:p>
    <w:p w:rsidR="004F0D37" w:rsidRPr="00E866A5" w:rsidRDefault="00090C35">
      <w:pPr>
        <w:spacing w:after="0" w:line="360" w:lineRule="auto"/>
        <w:jc w:val="both"/>
        <w:rPr>
          <w:rFonts w:ascii="Times New Roman" w:hAnsi="Times New Roman"/>
          <w:sz w:val="28"/>
          <w:szCs w:val="28"/>
        </w:rPr>
      </w:pPr>
      <w:r w:rsidRPr="00E866A5">
        <w:rPr>
          <w:rFonts w:ascii="Times New Roman" w:hAnsi="Times New Roman"/>
          <w:sz w:val="28"/>
          <w:szCs w:val="28"/>
        </w:rPr>
        <w:t xml:space="preserve">    7</w:t>
      </w:r>
      <w:r w:rsidR="001E21D0" w:rsidRPr="00E866A5">
        <w:rPr>
          <w:rFonts w:ascii="Times New Roman" w:hAnsi="Times New Roman"/>
          <w:sz w:val="28"/>
          <w:szCs w:val="28"/>
        </w:rPr>
        <w:t xml:space="preserve">. Регулярно </w:t>
      </w:r>
      <w:r w:rsidRPr="00E866A5">
        <w:rPr>
          <w:rFonts w:ascii="Times New Roman" w:hAnsi="Times New Roman"/>
          <w:sz w:val="28"/>
          <w:szCs w:val="28"/>
        </w:rPr>
        <w:t>проводится</w:t>
      </w:r>
      <w:r w:rsidR="001E21D0" w:rsidRPr="00E866A5">
        <w:rPr>
          <w:rFonts w:ascii="Times New Roman" w:hAnsi="Times New Roman"/>
          <w:sz w:val="28"/>
          <w:szCs w:val="28"/>
        </w:rPr>
        <w:t xml:space="preserve"> работа по уничтожению очагов произростания дикорастущей конопли, амброзии.</w:t>
      </w:r>
    </w:p>
    <w:p w:rsidR="00E52CC8" w:rsidRPr="00E866A5" w:rsidRDefault="00090C35" w:rsidP="00D65CDC">
      <w:pPr>
        <w:spacing w:after="0" w:line="360" w:lineRule="auto"/>
        <w:jc w:val="both"/>
        <w:rPr>
          <w:rFonts w:ascii="Times New Roman" w:hAnsi="Times New Roman"/>
          <w:sz w:val="28"/>
          <w:szCs w:val="28"/>
        </w:rPr>
      </w:pPr>
      <w:r w:rsidRPr="00E866A5">
        <w:rPr>
          <w:rFonts w:ascii="Times New Roman" w:hAnsi="Times New Roman"/>
          <w:sz w:val="28"/>
          <w:szCs w:val="28"/>
        </w:rPr>
        <w:t xml:space="preserve">      8</w:t>
      </w:r>
      <w:r w:rsidR="001E21D0" w:rsidRPr="00E866A5">
        <w:rPr>
          <w:rFonts w:ascii="Times New Roman" w:hAnsi="Times New Roman"/>
          <w:sz w:val="28"/>
          <w:szCs w:val="28"/>
        </w:rPr>
        <w:t xml:space="preserve">. Постоянно ведется работа с жителями по содержанию придворовых территорий, земельных участков в нормальном санитарном состоянии. За </w:t>
      </w:r>
      <w:r w:rsidRPr="00E866A5">
        <w:rPr>
          <w:rFonts w:ascii="Times New Roman" w:hAnsi="Times New Roman"/>
          <w:sz w:val="28"/>
          <w:szCs w:val="28"/>
        </w:rPr>
        <w:t xml:space="preserve">первое </w:t>
      </w:r>
      <w:r w:rsidR="001E21D0" w:rsidRPr="00E866A5">
        <w:rPr>
          <w:rFonts w:ascii="Times New Roman" w:hAnsi="Times New Roman"/>
          <w:sz w:val="28"/>
          <w:szCs w:val="28"/>
        </w:rPr>
        <w:t xml:space="preserve"> полугодие 202</w:t>
      </w:r>
      <w:r w:rsidR="00D65CDC" w:rsidRPr="00E866A5">
        <w:rPr>
          <w:rFonts w:ascii="Times New Roman" w:hAnsi="Times New Roman"/>
          <w:sz w:val="28"/>
          <w:szCs w:val="28"/>
        </w:rPr>
        <w:t>3</w:t>
      </w:r>
      <w:r w:rsidR="001E21D0" w:rsidRPr="00E866A5">
        <w:rPr>
          <w:rFonts w:ascii="Times New Roman" w:hAnsi="Times New Roman"/>
          <w:sz w:val="28"/>
          <w:szCs w:val="28"/>
        </w:rPr>
        <w:t xml:space="preserve"> года было выдано </w:t>
      </w:r>
      <w:r w:rsidR="00D65CDC" w:rsidRPr="00E866A5">
        <w:rPr>
          <w:rFonts w:ascii="Times New Roman" w:hAnsi="Times New Roman"/>
          <w:sz w:val="28"/>
          <w:szCs w:val="28"/>
        </w:rPr>
        <w:t>117 предупреждений</w:t>
      </w:r>
      <w:r w:rsidR="001E21D0" w:rsidRPr="00E866A5">
        <w:rPr>
          <w:rFonts w:ascii="Times New Roman" w:hAnsi="Times New Roman"/>
          <w:sz w:val="28"/>
          <w:szCs w:val="28"/>
        </w:rPr>
        <w:t>.</w:t>
      </w:r>
      <w:r w:rsidR="00E52CC8" w:rsidRPr="00E866A5">
        <w:rPr>
          <w:rFonts w:ascii="Times New Roman" w:hAnsi="Times New Roman"/>
          <w:sz w:val="28"/>
          <w:szCs w:val="28"/>
        </w:rPr>
        <w:t xml:space="preserve"> </w:t>
      </w:r>
    </w:p>
    <w:p w:rsidR="004F0D37" w:rsidRPr="00E866A5" w:rsidRDefault="00E52CC8" w:rsidP="00D65CDC">
      <w:pPr>
        <w:spacing w:after="0" w:line="360" w:lineRule="auto"/>
        <w:jc w:val="both"/>
        <w:rPr>
          <w:rFonts w:ascii="Times New Roman" w:hAnsi="Times New Roman"/>
          <w:sz w:val="28"/>
          <w:szCs w:val="28"/>
        </w:rPr>
      </w:pPr>
      <w:r w:rsidRPr="00E866A5">
        <w:rPr>
          <w:rFonts w:ascii="Times New Roman" w:hAnsi="Times New Roman"/>
          <w:sz w:val="28"/>
          <w:szCs w:val="28"/>
        </w:rPr>
        <w:t xml:space="preserve">            </w:t>
      </w:r>
      <w:r w:rsidR="00764E15" w:rsidRPr="00E866A5">
        <w:rPr>
          <w:rFonts w:ascii="Times New Roman" w:hAnsi="Times New Roman"/>
          <w:sz w:val="28"/>
          <w:szCs w:val="28"/>
        </w:rPr>
        <w:t>Н</w:t>
      </w:r>
      <w:r w:rsidR="00F34309" w:rsidRPr="00E866A5">
        <w:rPr>
          <w:rFonts w:ascii="Times New Roman" w:hAnsi="Times New Roman"/>
          <w:sz w:val="28"/>
          <w:szCs w:val="28"/>
        </w:rPr>
        <w:t>ачат капитальный ремонт дороги регионального значения от с.Кугей – п.Новомирский.</w:t>
      </w:r>
      <w:r w:rsidR="001E21D0" w:rsidRPr="00E866A5">
        <w:rPr>
          <w:rFonts w:ascii="Times New Roman" w:hAnsi="Times New Roman"/>
          <w:sz w:val="28"/>
          <w:szCs w:val="28"/>
        </w:rPr>
        <w:t xml:space="preserve">  </w:t>
      </w:r>
    </w:p>
    <w:p w:rsidR="00764E15" w:rsidRPr="00E866A5" w:rsidRDefault="00764E15" w:rsidP="00D65CDC">
      <w:pPr>
        <w:spacing w:after="0" w:line="360" w:lineRule="auto"/>
        <w:jc w:val="both"/>
        <w:rPr>
          <w:rFonts w:ascii="Times New Roman" w:hAnsi="Times New Roman"/>
          <w:sz w:val="28"/>
          <w:szCs w:val="28"/>
        </w:rPr>
      </w:pPr>
      <w:r w:rsidRPr="00E866A5">
        <w:rPr>
          <w:rFonts w:ascii="Times New Roman" w:hAnsi="Times New Roman"/>
          <w:sz w:val="28"/>
          <w:szCs w:val="28"/>
        </w:rPr>
        <w:t xml:space="preserve">            Так же начато строительство врачебной амбулатории в п.Новомирский, срок окончания строительства 15.08.2023 года.</w:t>
      </w:r>
      <w:r w:rsidRPr="00E866A5">
        <w:rPr>
          <w:rFonts w:ascii="Times New Roman" w:hAnsi="Times New Roman"/>
          <w:sz w:val="28"/>
          <w:szCs w:val="28"/>
          <w:highlight w:val="white"/>
        </w:rPr>
        <w:t xml:space="preserve"> </w:t>
      </w:r>
      <w:r w:rsidRPr="00E866A5">
        <w:rPr>
          <w:rFonts w:ascii="Times New Roman" w:hAnsi="Times New Roman"/>
          <w:sz w:val="28"/>
          <w:szCs w:val="28"/>
        </w:rPr>
        <w:t xml:space="preserve"> </w:t>
      </w:r>
    </w:p>
    <w:p w:rsidR="00985270" w:rsidRPr="00E866A5" w:rsidRDefault="001E21D0">
      <w:pPr>
        <w:pStyle w:val="a5"/>
        <w:spacing w:after="0" w:line="360" w:lineRule="auto"/>
        <w:ind w:firstLine="567"/>
        <w:jc w:val="both"/>
        <w:rPr>
          <w:sz w:val="28"/>
          <w:szCs w:val="28"/>
        </w:rPr>
      </w:pPr>
      <w:r w:rsidRPr="00E866A5">
        <w:rPr>
          <w:sz w:val="28"/>
          <w:szCs w:val="28"/>
        </w:rPr>
        <w:t>Любой человек, приезжающий в сельское поселение, прежде всего, обращает внимание на чистоту и порядок, состояние дорог, освещение и общий</w:t>
      </w:r>
    </w:p>
    <w:p w:rsidR="004F0D37" w:rsidRPr="00E866A5" w:rsidRDefault="001E21D0">
      <w:pPr>
        <w:pStyle w:val="a5"/>
        <w:spacing w:after="0" w:line="360" w:lineRule="auto"/>
        <w:ind w:firstLine="567"/>
        <w:jc w:val="both"/>
        <w:rPr>
          <w:sz w:val="28"/>
          <w:szCs w:val="28"/>
        </w:rPr>
      </w:pPr>
      <w:r w:rsidRPr="00E866A5">
        <w:rPr>
          <w:sz w:val="28"/>
          <w:szCs w:val="28"/>
        </w:rPr>
        <w:t xml:space="preserve">  вид,  казалось бы, мы все любим свои сёла и хотим, чтобы в каждом населенном пункте было лучше и чище, но, к сожалению, у каждого свое понятие на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 К сожалению, отдельных жителей приходится  очень долго убеждать в том, что Правила благоустройства необходимо соблюдать.</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lastRenderedPageBreak/>
        <w:t xml:space="preserve">      Но все же заботу и о чистоте и добросовестность должны проявлять сами жители. В связи с этим, большая просьба ко всем: убрать строительные материалы с улиц, так как за эти нарушения предусмотрена административная ответственность.</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 xml:space="preserve">    На постоянной основе проводилась и </w:t>
      </w:r>
      <w:r w:rsidR="00E76C36" w:rsidRPr="00E866A5">
        <w:rPr>
          <w:rFonts w:ascii="Times New Roman" w:hAnsi="Times New Roman"/>
          <w:sz w:val="28"/>
          <w:szCs w:val="28"/>
        </w:rPr>
        <w:t xml:space="preserve">ведется </w:t>
      </w:r>
      <w:r w:rsidRPr="00E866A5">
        <w:rPr>
          <w:rFonts w:ascii="Times New Roman" w:hAnsi="Times New Roman"/>
          <w:sz w:val="28"/>
          <w:szCs w:val="28"/>
        </w:rPr>
        <w:t xml:space="preserve"> работа с жителями населенных пунктов по содержанию домашних животных, а также с животными без владельцев по борьбе с бродячими собаками.</w:t>
      </w:r>
    </w:p>
    <w:p w:rsidR="004F0D37" w:rsidRPr="00E866A5" w:rsidRDefault="001E21D0">
      <w:pPr>
        <w:spacing w:after="0" w:line="360" w:lineRule="auto"/>
        <w:jc w:val="both"/>
        <w:rPr>
          <w:rFonts w:ascii="Times New Roman" w:hAnsi="Times New Roman"/>
          <w:sz w:val="28"/>
          <w:szCs w:val="28"/>
        </w:rPr>
      </w:pPr>
      <w:r w:rsidRPr="00E866A5">
        <w:rPr>
          <w:rFonts w:ascii="Times New Roman" w:hAnsi="Times New Roman"/>
          <w:sz w:val="28"/>
          <w:szCs w:val="28"/>
        </w:rPr>
        <w:t xml:space="preserve">   Проведена и продолжается совместная работа с охотхозяйствами по уничтожению шакалов, лис так как участились случаи их появления.</w:t>
      </w:r>
    </w:p>
    <w:p w:rsidR="004F0D37" w:rsidRPr="00E866A5" w:rsidRDefault="001E21D0">
      <w:pPr>
        <w:tabs>
          <w:tab w:val="left" w:pos="930"/>
        </w:tabs>
        <w:spacing w:after="0" w:line="360" w:lineRule="auto"/>
        <w:jc w:val="both"/>
        <w:rPr>
          <w:rFonts w:ascii="Times New Roman" w:hAnsi="Times New Roman"/>
          <w:sz w:val="28"/>
          <w:szCs w:val="28"/>
        </w:rPr>
      </w:pPr>
      <w:r w:rsidRPr="00E866A5">
        <w:rPr>
          <w:rFonts w:ascii="Times New Roman" w:hAnsi="Times New Roman"/>
          <w:sz w:val="28"/>
          <w:szCs w:val="28"/>
        </w:rPr>
        <w:tab/>
        <w:t>В настоящее время на территории поселения остаются домовладения и земельные участки право собственности, на которые не оформлено должным образом. Ведется разъяснительная работа по информированию граждан о необходимости постановки на кадастровый учет объектов капитального строительства и земельных участков. А также проводятся мероприятия по исполнению 518-ФЗ «О раннее учтенных объектах недвижимости».</w:t>
      </w:r>
    </w:p>
    <w:p w:rsidR="00A31C25" w:rsidRPr="00E866A5" w:rsidRDefault="001E21D0">
      <w:pPr>
        <w:tabs>
          <w:tab w:val="left" w:pos="930"/>
        </w:tabs>
        <w:spacing w:after="0" w:line="360" w:lineRule="auto"/>
        <w:jc w:val="both"/>
        <w:rPr>
          <w:rFonts w:ascii="Times New Roman" w:hAnsi="Times New Roman"/>
          <w:sz w:val="28"/>
          <w:szCs w:val="28"/>
        </w:rPr>
      </w:pPr>
      <w:r w:rsidRPr="00E866A5">
        <w:rPr>
          <w:rFonts w:ascii="Times New Roman" w:hAnsi="Times New Roman"/>
          <w:sz w:val="28"/>
          <w:szCs w:val="28"/>
        </w:rPr>
        <w:t xml:space="preserve">         В настоящее время администрацией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зарегистрировано право собственности  на памятник погибшим воинам в</w:t>
      </w:r>
      <w:r w:rsidR="00D65CDC" w:rsidRPr="00E866A5">
        <w:rPr>
          <w:rFonts w:ascii="Times New Roman" w:hAnsi="Times New Roman"/>
          <w:sz w:val="28"/>
          <w:szCs w:val="28"/>
        </w:rPr>
        <w:t xml:space="preserve"> п.Новомирский</w:t>
      </w:r>
      <w:r w:rsidRPr="00E866A5">
        <w:rPr>
          <w:rFonts w:ascii="Times New Roman" w:hAnsi="Times New Roman"/>
          <w:sz w:val="28"/>
          <w:szCs w:val="28"/>
        </w:rPr>
        <w:t xml:space="preserve">. </w:t>
      </w:r>
    </w:p>
    <w:p w:rsidR="004F0D37" w:rsidRPr="00E866A5" w:rsidRDefault="001E21D0">
      <w:pPr>
        <w:spacing w:line="360" w:lineRule="auto"/>
        <w:ind w:firstLine="708"/>
        <w:jc w:val="center"/>
        <w:rPr>
          <w:rFonts w:ascii="Times New Roman" w:hAnsi="Times New Roman"/>
          <w:sz w:val="28"/>
          <w:szCs w:val="28"/>
        </w:rPr>
      </w:pPr>
      <w:r w:rsidRPr="00E866A5">
        <w:rPr>
          <w:rFonts w:ascii="Times New Roman" w:hAnsi="Times New Roman"/>
          <w:b/>
          <w:sz w:val="28"/>
          <w:szCs w:val="28"/>
        </w:rPr>
        <w:t>Пожарная безопасность</w:t>
      </w:r>
      <w:r w:rsidRPr="00E866A5">
        <w:rPr>
          <w:rFonts w:ascii="Times New Roman" w:hAnsi="Times New Roman"/>
          <w:sz w:val="28"/>
          <w:szCs w:val="28"/>
        </w:rPr>
        <w:t>.</w:t>
      </w:r>
    </w:p>
    <w:p w:rsidR="004F0D37" w:rsidRPr="00E866A5" w:rsidRDefault="001E21D0">
      <w:pPr>
        <w:spacing w:line="360" w:lineRule="auto"/>
        <w:ind w:firstLine="708"/>
        <w:jc w:val="both"/>
        <w:rPr>
          <w:rFonts w:ascii="Times New Roman" w:hAnsi="Times New Roman"/>
          <w:sz w:val="28"/>
          <w:szCs w:val="28"/>
        </w:rPr>
      </w:pPr>
      <w:r w:rsidRPr="00E866A5">
        <w:rPr>
          <w:rFonts w:ascii="Times New Roman" w:hAnsi="Times New Roman"/>
          <w:sz w:val="28"/>
          <w:szCs w:val="28"/>
        </w:rPr>
        <w:t xml:space="preserve">Большое внимание , как прежде, уделялось гражданской обороне, защите и предупреждении населения в случае чрезвычайных ситуаций. Администрацией </w:t>
      </w:r>
      <w:r w:rsidR="00CA3616" w:rsidRPr="00E866A5">
        <w:rPr>
          <w:rFonts w:ascii="Times New Roman" w:hAnsi="Times New Roman"/>
          <w:sz w:val="28"/>
          <w:szCs w:val="28"/>
        </w:rPr>
        <w:t>Калино</w:t>
      </w:r>
      <w:r w:rsidRPr="00E866A5">
        <w:rPr>
          <w:rFonts w:ascii="Times New Roman" w:hAnsi="Times New Roman"/>
          <w:sz w:val="28"/>
          <w:szCs w:val="28"/>
        </w:rPr>
        <w:t xml:space="preserve">вского сельского поселения налажено тесное взаимодействие  с ЕДДС Азовского района, пожарными службами, ОНД по Азовскому району. Всего на территории поселения числится </w:t>
      </w:r>
      <w:r w:rsidR="00F34309" w:rsidRPr="00E866A5">
        <w:rPr>
          <w:rFonts w:ascii="Times New Roman" w:hAnsi="Times New Roman"/>
          <w:sz w:val="28"/>
          <w:szCs w:val="28"/>
        </w:rPr>
        <w:t>10</w:t>
      </w:r>
      <w:r w:rsidRPr="00E866A5">
        <w:rPr>
          <w:rFonts w:ascii="Times New Roman" w:hAnsi="Times New Roman"/>
          <w:sz w:val="28"/>
          <w:szCs w:val="28"/>
        </w:rPr>
        <w:t xml:space="preserve"> добровольц</w:t>
      </w:r>
      <w:r w:rsidR="00E76C36" w:rsidRPr="00E866A5">
        <w:rPr>
          <w:rFonts w:ascii="Times New Roman" w:hAnsi="Times New Roman"/>
          <w:sz w:val="28"/>
          <w:szCs w:val="28"/>
        </w:rPr>
        <w:t>ев</w:t>
      </w:r>
      <w:r w:rsidRPr="00E866A5">
        <w:rPr>
          <w:rFonts w:ascii="Times New Roman" w:hAnsi="Times New Roman"/>
          <w:sz w:val="28"/>
          <w:szCs w:val="28"/>
        </w:rPr>
        <w:t xml:space="preserve"> пожарной дружины, которых мы ежегодно страхуем от несчастных случаев, имеется одна пожарная помпа, ранцевые огнетушители 10 штук. </w:t>
      </w:r>
    </w:p>
    <w:p w:rsidR="004F0D37" w:rsidRPr="00E866A5" w:rsidRDefault="001E21D0">
      <w:pPr>
        <w:spacing w:line="360" w:lineRule="auto"/>
        <w:ind w:firstLine="708"/>
        <w:jc w:val="both"/>
        <w:rPr>
          <w:rFonts w:ascii="Times New Roman" w:hAnsi="Times New Roman"/>
          <w:sz w:val="28"/>
          <w:szCs w:val="28"/>
        </w:rPr>
      </w:pPr>
      <w:r w:rsidRPr="00E866A5">
        <w:rPr>
          <w:rFonts w:ascii="Times New Roman" w:hAnsi="Times New Roman"/>
          <w:sz w:val="28"/>
          <w:szCs w:val="28"/>
        </w:rPr>
        <w:t>Заключены договора на безвозмездной основе с ИП, ООО на оказание помощи при тушении пожаров.</w:t>
      </w:r>
    </w:p>
    <w:p w:rsidR="004F0D37" w:rsidRPr="00E866A5" w:rsidRDefault="001E21D0">
      <w:pPr>
        <w:spacing w:line="360" w:lineRule="auto"/>
        <w:ind w:firstLine="708"/>
        <w:jc w:val="both"/>
        <w:rPr>
          <w:rFonts w:ascii="Times New Roman" w:hAnsi="Times New Roman"/>
          <w:sz w:val="28"/>
          <w:szCs w:val="28"/>
        </w:rPr>
      </w:pPr>
      <w:r w:rsidRPr="00E866A5">
        <w:rPr>
          <w:rFonts w:ascii="Times New Roman" w:hAnsi="Times New Roman"/>
          <w:sz w:val="28"/>
          <w:szCs w:val="28"/>
        </w:rPr>
        <w:t xml:space="preserve">В рамках исполнения полномочий по данной программе в отчетном периоде специалистами администрации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была проведена огромная организационная работа.</w:t>
      </w:r>
    </w:p>
    <w:p w:rsidR="004F0D37" w:rsidRPr="00E866A5" w:rsidRDefault="001E21D0">
      <w:pPr>
        <w:spacing w:line="360" w:lineRule="auto"/>
        <w:ind w:firstLine="708"/>
        <w:jc w:val="both"/>
        <w:rPr>
          <w:rFonts w:ascii="Times New Roman" w:hAnsi="Times New Roman"/>
          <w:sz w:val="28"/>
          <w:szCs w:val="28"/>
        </w:rPr>
      </w:pPr>
      <w:r w:rsidRPr="00E866A5">
        <w:rPr>
          <w:rFonts w:ascii="Times New Roman" w:hAnsi="Times New Roman"/>
          <w:sz w:val="28"/>
          <w:szCs w:val="28"/>
        </w:rPr>
        <w:lastRenderedPageBreak/>
        <w:t xml:space="preserve">Созданы и работают при Администрации сельского поселения межведомственные мобильные группы: по выявлению случаев возгораний сухой растительности, по обследованию многодетных, неблагополучных и асоциальных семей. Ежемесячно в данные семьи разносятся памятки по соблюдению мер пожарной безопасности, правила поведения детей на воде, проверяются пожарные извещатели, которые установлены в их домовладениях. Данный материал также размещен на информационных стендах, расположенных в населенных пунктах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на официальных страницах в социальных сетях, на официальном сайте Администрации.</w:t>
      </w:r>
    </w:p>
    <w:p w:rsidR="004F0D37" w:rsidRPr="00E866A5" w:rsidRDefault="001E21D0">
      <w:pPr>
        <w:spacing w:line="360" w:lineRule="auto"/>
        <w:ind w:firstLine="708"/>
        <w:jc w:val="both"/>
        <w:rPr>
          <w:rFonts w:ascii="Times New Roman" w:hAnsi="Times New Roman"/>
          <w:sz w:val="28"/>
          <w:szCs w:val="28"/>
        </w:rPr>
      </w:pPr>
      <w:r w:rsidRPr="00E866A5">
        <w:rPr>
          <w:rFonts w:ascii="Times New Roman" w:hAnsi="Times New Roman"/>
          <w:sz w:val="28"/>
          <w:szCs w:val="28"/>
        </w:rPr>
        <w:t>С 28.04.202</w:t>
      </w:r>
      <w:r w:rsidR="00A31C25" w:rsidRPr="00E866A5">
        <w:rPr>
          <w:rFonts w:ascii="Times New Roman" w:hAnsi="Times New Roman"/>
          <w:sz w:val="28"/>
          <w:szCs w:val="28"/>
        </w:rPr>
        <w:t>3</w:t>
      </w:r>
      <w:r w:rsidRPr="00E866A5">
        <w:rPr>
          <w:rFonts w:ascii="Times New Roman" w:hAnsi="Times New Roman"/>
          <w:sz w:val="28"/>
          <w:szCs w:val="28"/>
        </w:rPr>
        <w:t xml:space="preserve"> года постановлением Правительства Ростовской области  введен особый противопожарный режим во время которого категорически запрещено проводить сжигание мусора, листьев, сухой растительности, пожнивных остатков, устанавливаются  особые меры пожарной безопасности при уборке урожая. Однако, несмотря на это, в нарушение этих правил, многие жители жгут мусор во дворах и на придворовых территориях, что приводит к пожарам. В целях не распространения пожаров на населенные пункты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проведена противопожарная опашка населенных пунктов поселения.</w:t>
      </w:r>
    </w:p>
    <w:p w:rsidR="004F0D37" w:rsidRPr="00E866A5" w:rsidRDefault="001E21D0">
      <w:pPr>
        <w:spacing w:line="360" w:lineRule="auto"/>
        <w:ind w:firstLine="708"/>
        <w:jc w:val="both"/>
        <w:rPr>
          <w:rFonts w:ascii="Times New Roman" w:hAnsi="Times New Roman"/>
          <w:sz w:val="28"/>
          <w:szCs w:val="28"/>
        </w:rPr>
      </w:pPr>
      <w:r w:rsidRPr="00E866A5">
        <w:rPr>
          <w:rFonts w:ascii="Times New Roman" w:hAnsi="Times New Roman"/>
          <w:sz w:val="28"/>
          <w:szCs w:val="28"/>
        </w:rPr>
        <w:t>Убедительная просьба ко всем жителям, соблюдать ме</w:t>
      </w:r>
      <w:r w:rsidR="00E76C36" w:rsidRPr="00E866A5">
        <w:rPr>
          <w:rFonts w:ascii="Times New Roman" w:hAnsi="Times New Roman"/>
          <w:sz w:val="28"/>
          <w:szCs w:val="28"/>
        </w:rPr>
        <w:t>ры пожарной безопасности: не раз</w:t>
      </w:r>
      <w:r w:rsidRPr="00E866A5">
        <w:rPr>
          <w:rFonts w:ascii="Times New Roman" w:hAnsi="Times New Roman"/>
          <w:sz w:val="28"/>
          <w:szCs w:val="28"/>
        </w:rPr>
        <w:t>жигать костры, не сжигать мусор, производить своевременный покос сухой растительности. Обеспечить свои домовладения первичными средствами пожаротушения (огнетушителями, емкостью с водой).</w:t>
      </w:r>
    </w:p>
    <w:p w:rsidR="004F0D37" w:rsidRPr="00E866A5" w:rsidRDefault="001E21D0">
      <w:pPr>
        <w:jc w:val="both"/>
        <w:rPr>
          <w:rFonts w:ascii="Times New Roman" w:hAnsi="Times New Roman"/>
          <w:sz w:val="28"/>
          <w:szCs w:val="28"/>
        </w:rPr>
      </w:pPr>
      <w:r w:rsidRPr="00E866A5">
        <w:rPr>
          <w:rFonts w:ascii="Times New Roman" w:hAnsi="Times New Roman"/>
          <w:sz w:val="28"/>
          <w:szCs w:val="28"/>
        </w:rPr>
        <w:tab/>
        <w:t>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а также актуальные события и мероприятия в поселении.  </w:t>
      </w:r>
    </w:p>
    <w:p w:rsidR="00F34309" w:rsidRPr="00E866A5" w:rsidRDefault="001E21D0" w:rsidP="00F34309">
      <w:pPr>
        <w:spacing w:after="0"/>
        <w:ind w:firstLine="405"/>
        <w:jc w:val="both"/>
        <w:rPr>
          <w:rFonts w:ascii="Times New Roman" w:hAnsi="Times New Roman"/>
          <w:b/>
          <w:sz w:val="28"/>
          <w:szCs w:val="28"/>
        </w:rPr>
      </w:pPr>
      <w:r w:rsidRPr="00E866A5">
        <w:rPr>
          <w:rFonts w:ascii="Times New Roman" w:hAnsi="Times New Roman"/>
          <w:sz w:val="28"/>
          <w:szCs w:val="28"/>
        </w:rPr>
        <w:tab/>
      </w:r>
      <w:r w:rsidR="0095648C" w:rsidRPr="00E866A5">
        <w:rPr>
          <w:rFonts w:ascii="Times New Roman" w:hAnsi="Times New Roman"/>
          <w:sz w:val="28"/>
          <w:szCs w:val="28"/>
        </w:rPr>
        <w:t xml:space="preserve">                                      </w:t>
      </w:r>
      <w:r w:rsidR="0095648C" w:rsidRPr="00E866A5">
        <w:rPr>
          <w:rFonts w:ascii="Times New Roman" w:hAnsi="Times New Roman"/>
          <w:b/>
          <w:sz w:val="28"/>
          <w:szCs w:val="28"/>
        </w:rPr>
        <w:t>КУЛЬТУРА</w:t>
      </w:r>
    </w:p>
    <w:p w:rsidR="0095648C" w:rsidRPr="00E866A5" w:rsidRDefault="0095648C" w:rsidP="00F34309">
      <w:pPr>
        <w:spacing w:after="0"/>
        <w:ind w:firstLine="405"/>
        <w:jc w:val="both"/>
        <w:rPr>
          <w:rFonts w:ascii="Times New Roman" w:hAnsi="Times New Roman"/>
          <w:b/>
          <w:color w:val="FF0000"/>
          <w:sz w:val="28"/>
          <w:szCs w:val="28"/>
        </w:rPr>
      </w:pPr>
    </w:p>
    <w:p w:rsidR="0095648C" w:rsidRPr="00E866A5" w:rsidRDefault="0095648C" w:rsidP="0095648C">
      <w:pPr>
        <w:pStyle w:val="Standard"/>
        <w:spacing w:after="229"/>
        <w:jc w:val="both"/>
        <w:rPr>
          <w:rFonts w:ascii="Times New Roman" w:eastAsia="Times New Roman" w:hAnsi="Times New Roman" w:cs="Times New Roman"/>
          <w:sz w:val="28"/>
          <w:szCs w:val="28"/>
          <w:shd w:val="clear" w:color="auto" w:fill="FFFFFF"/>
          <w:lang w:val="ru-RU"/>
        </w:rPr>
      </w:pPr>
      <w:r w:rsidRPr="00E866A5">
        <w:rPr>
          <w:rFonts w:ascii="Times New Roman" w:eastAsia="Times New Roman" w:hAnsi="Times New Roman" w:cs="Times New Roman"/>
          <w:sz w:val="28"/>
          <w:szCs w:val="28"/>
          <w:shd w:val="clear" w:color="auto" w:fill="FFFFFF"/>
          <w:lang w:val="ru-RU"/>
        </w:rPr>
        <w:t>Основными задачами МБУК «СДК х. Гусарева Балка» являются:</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lastRenderedPageBreak/>
        <w:t>- внедрение и развитие новых форм культурно-досуговой деятельности;</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 изучение общественных потребностей в сфере культуры;</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-сохранение и поддержка самодеятельного художественного творчества.</w:t>
      </w:r>
    </w:p>
    <w:p w:rsidR="0095648C" w:rsidRPr="00E866A5" w:rsidRDefault="0095648C" w:rsidP="0095648C">
      <w:pPr>
        <w:pStyle w:val="Standard"/>
        <w:spacing w:after="229"/>
        <w:jc w:val="both"/>
        <w:rPr>
          <w:rFonts w:ascii="Times New Roman" w:eastAsia="Times New Roman" w:hAnsi="Times New Roman" w:cs="Times New Roman"/>
          <w:sz w:val="28"/>
          <w:szCs w:val="28"/>
          <w:shd w:val="clear" w:color="auto" w:fill="FFFFFF"/>
          <w:lang w:val="ru-RU"/>
        </w:rPr>
      </w:pPr>
      <w:r w:rsidRPr="00E866A5">
        <w:rPr>
          <w:rFonts w:ascii="Times New Roman" w:eastAsia="Times New Roman" w:hAnsi="Times New Roman" w:cs="Times New Roman"/>
          <w:sz w:val="28"/>
          <w:szCs w:val="28"/>
          <w:shd w:val="clear" w:color="auto" w:fill="FFFFFF"/>
          <w:lang w:val="ru-RU"/>
        </w:rPr>
        <w:t>Работа ведётся по следующим направлениям:</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-работа с детьми и подростками;</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-организация досуговой деятельности молодёжи;</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-работа с населением среднего, старшего и пожилого возрастов;</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-организация семейного досуга;</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-возрождение и сохранение традиционной народной культуры;</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-духовно-нравственное и патриотическое воспитание населения;</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-организация и проведение мероприятий, а также организация административно-хозяйственной деятельности учреждения культуры.</w:t>
      </w:r>
    </w:p>
    <w:p w:rsidR="0095648C" w:rsidRPr="00E866A5" w:rsidRDefault="0095648C" w:rsidP="0095648C">
      <w:pPr>
        <w:pStyle w:val="Standard"/>
        <w:spacing w:after="229"/>
        <w:jc w:val="both"/>
        <w:rPr>
          <w:rFonts w:ascii="Times New Roman" w:eastAsia="Times New Roman" w:hAnsi="Times New Roman" w:cs="Times New Roman"/>
          <w:sz w:val="28"/>
          <w:szCs w:val="28"/>
          <w:shd w:val="clear" w:color="auto" w:fill="FFFFFF"/>
          <w:lang w:val="ru-RU"/>
        </w:rPr>
      </w:pPr>
      <w:r w:rsidRPr="00E866A5">
        <w:rPr>
          <w:rFonts w:ascii="Times New Roman" w:eastAsia="Times New Roman" w:hAnsi="Times New Roman" w:cs="Times New Roman"/>
          <w:sz w:val="28"/>
          <w:szCs w:val="28"/>
          <w:shd w:val="clear" w:color="auto" w:fill="FFFFFF"/>
          <w:lang w:val="ru-RU"/>
        </w:rPr>
        <w:t>Дом культуры всегда был и остается центром притяжения всей окружающей его культурной жизни, его главная составляющая. Творческие работники предлагают Дом культуры, как место общения, место любительских формирований и клубов по интересам, место где можно реализовать свои творческие устремления.</w:t>
      </w:r>
    </w:p>
    <w:p w:rsidR="0095648C" w:rsidRPr="00E866A5" w:rsidRDefault="0095648C" w:rsidP="0095648C">
      <w:pPr>
        <w:pStyle w:val="Standard"/>
        <w:spacing w:after="200"/>
        <w:jc w:val="both"/>
        <w:rPr>
          <w:rFonts w:ascii="Times New Roman" w:eastAsia="Times New Roman" w:hAnsi="Times New Roman" w:cs="Times New Roman"/>
          <w:sz w:val="28"/>
          <w:szCs w:val="28"/>
          <w:shd w:val="clear" w:color="auto" w:fill="FFFFFF"/>
          <w:lang w:val="ru-RU"/>
        </w:rPr>
      </w:pPr>
      <w:r w:rsidRPr="00E866A5">
        <w:rPr>
          <w:rFonts w:ascii="Times New Roman" w:eastAsia="Times New Roman" w:hAnsi="Times New Roman" w:cs="Times New Roman"/>
          <w:sz w:val="28"/>
          <w:szCs w:val="28"/>
          <w:shd w:val="clear" w:color="auto" w:fill="FFFFFF"/>
          <w:lang w:val="ru-RU"/>
        </w:rPr>
        <w:t xml:space="preserve">Здесь успешно </w:t>
      </w:r>
      <w:r w:rsidR="00E76C36" w:rsidRPr="00E866A5">
        <w:rPr>
          <w:rFonts w:ascii="Times New Roman" w:eastAsia="Times New Roman" w:hAnsi="Times New Roman" w:cs="Times New Roman"/>
          <w:sz w:val="28"/>
          <w:szCs w:val="28"/>
          <w:shd w:val="clear" w:color="auto" w:fill="FFFFFF"/>
          <w:lang w:val="ru-RU"/>
        </w:rPr>
        <w:t>работают 33 клубных формирования</w:t>
      </w:r>
      <w:r w:rsidRPr="00E866A5">
        <w:rPr>
          <w:rFonts w:ascii="Times New Roman" w:eastAsia="Times New Roman" w:hAnsi="Times New Roman" w:cs="Times New Roman"/>
          <w:sz w:val="28"/>
          <w:szCs w:val="28"/>
          <w:shd w:val="clear" w:color="auto" w:fill="FFFFFF"/>
          <w:lang w:val="ru-RU"/>
        </w:rPr>
        <w:t xml:space="preserve"> и творческих кол</w:t>
      </w:r>
      <w:r w:rsidR="00E76C36" w:rsidRPr="00E866A5">
        <w:rPr>
          <w:rFonts w:ascii="Times New Roman" w:eastAsia="Times New Roman" w:hAnsi="Times New Roman" w:cs="Times New Roman"/>
          <w:sz w:val="28"/>
          <w:szCs w:val="28"/>
          <w:shd w:val="clear" w:color="auto" w:fill="FFFFFF"/>
          <w:lang w:val="ru-RU"/>
        </w:rPr>
        <w:t>лективов различных направлений.</w:t>
      </w:r>
    </w:p>
    <w:p w:rsidR="0095648C" w:rsidRPr="00E866A5" w:rsidRDefault="0095648C" w:rsidP="0095648C">
      <w:pPr>
        <w:pStyle w:val="Standard"/>
        <w:spacing w:after="229"/>
        <w:jc w:val="both"/>
        <w:rPr>
          <w:rFonts w:ascii="Times New Roman" w:eastAsia="Times New Roman" w:hAnsi="Times New Roman" w:cs="Times New Roman"/>
          <w:sz w:val="28"/>
          <w:szCs w:val="28"/>
          <w:shd w:val="clear" w:color="auto" w:fill="FFFFFF"/>
          <w:lang w:val="ru-RU"/>
        </w:rPr>
      </w:pPr>
      <w:r w:rsidRPr="00E866A5">
        <w:rPr>
          <w:rFonts w:ascii="Times New Roman" w:eastAsia="Times New Roman" w:hAnsi="Times New Roman" w:cs="Times New Roman"/>
          <w:sz w:val="28"/>
          <w:szCs w:val="28"/>
          <w:shd w:val="clear" w:color="auto" w:fill="FFFFFF"/>
          <w:lang w:val="ru-RU"/>
        </w:rPr>
        <w:t>За первое полугодие 2023 года сотрудниками МБУК было организованно и проведено 376 различный культурно –массовых мероприятий,  дистанционно и онлайн было проведено 72 акции и мероприятия</w:t>
      </w:r>
      <w:r w:rsidR="00E76C36" w:rsidRPr="00E866A5">
        <w:rPr>
          <w:rFonts w:ascii="Times New Roman" w:eastAsia="Times New Roman" w:hAnsi="Times New Roman" w:cs="Times New Roman"/>
          <w:sz w:val="28"/>
          <w:szCs w:val="28"/>
          <w:shd w:val="clear" w:color="auto" w:fill="FFFFFF"/>
          <w:lang w:val="ru-RU"/>
        </w:rPr>
        <w:t>.</w:t>
      </w:r>
      <w:r w:rsidRPr="00E866A5">
        <w:rPr>
          <w:rFonts w:ascii="Times New Roman" w:eastAsia="Times New Roman" w:hAnsi="Times New Roman" w:cs="Times New Roman"/>
          <w:sz w:val="28"/>
          <w:szCs w:val="28"/>
          <w:shd w:val="clear" w:color="auto" w:fill="FFFFFF"/>
          <w:lang w:val="ru-RU"/>
        </w:rPr>
        <w:t xml:space="preserve">  Коллективы художественной самодеятельности принимали участие в районных  мероприятиях, всероссийских конкурсах, фестивалях, концертах и выставках привезли дипломы и награды.</w:t>
      </w:r>
    </w:p>
    <w:p w:rsidR="0095648C" w:rsidRPr="00E866A5" w:rsidRDefault="0095648C" w:rsidP="0095648C">
      <w:pPr>
        <w:pStyle w:val="Standard"/>
        <w:spacing w:after="229"/>
        <w:jc w:val="both"/>
        <w:rPr>
          <w:rFonts w:ascii="Times New Roman" w:hAnsi="Times New Roman" w:cs="Times New Roman"/>
          <w:sz w:val="28"/>
          <w:szCs w:val="28"/>
          <w:lang w:val="ru-RU"/>
        </w:rPr>
      </w:pPr>
      <w:r w:rsidRPr="00E866A5">
        <w:rPr>
          <w:rFonts w:ascii="Times New Roman" w:eastAsia="Times New Roman" w:hAnsi="Times New Roman" w:cs="Times New Roman"/>
          <w:sz w:val="28"/>
          <w:szCs w:val="28"/>
          <w:shd w:val="clear" w:color="auto" w:fill="FFFFFF"/>
          <w:lang w:val="ru-RU"/>
        </w:rPr>
        <w:t>Большое внимание в работе Дома культуры уделяется организации антинаркотической профилактической деятельности, правовому просвещению, толерантному отношению друг к другу. Одним из главных направлений СДК является работа с детьми и подростками, организация отдыха, творческого досуга и занятости детей.</w:t>
      </w:r>
    </w:p>
    <w:p w:rsidR="0095648C" w:rsidRPr="00E866A5" w:rsidRDefault="0095648C" w:rsidP="0095648C">
      <w:pPr>
        <w:pStyle w:val="Standard"/>
        <w:spacing w:after="229"/>
        <w:jc w:val="both"/>
        <w:rPr>
          <w:rFonts w:ascii="Times New Roman" w:eastAsia="Times New Roman" w:hAnsi="Times New Roman" w:cs="Times New Roman"/>
          <w:color w:val="auto"/>
          <w:sz w:val="28"/>
          <w:szCs w:val="28"/>
          <w:shd w:val="clear" w:color="auto" w:fill="FFFFFF"/>
          <w:lang w:val="ru-RU"/>
        </w:rPr>
      </w:pPr>
      <w:r w:rsidRPr="00E866A5">
        <w:rPr>
          <w:rFonts w:ascii="Times New Roman" w:eastAsia="Times New Roman" w:hAnsi="Times New Roman" w:cs="Times New Roman"/>
          <w:color w:val="auto"/>
          <w:sz w:val="28"/>
          <w:szCs w:val="28"/>
          <w:shd w:val="clear" w:color="auto" w:fill="FFFFFF"/>
          <w:lang w:val="ru-RU"/>
        </w:rPr>
        <w:t>За данный период в СДК проводились следующие мероприятия: Новогодний переполох, Рождественские колядки, Блокадный хлеб, Освобождение Азовского района и г. Ростова-на-Дону, День Защитников Отечества, Международный женский день, «Крым-это Россия»,  Масленица, День весеннего равноденствия,  День Смеха, День Здоровья, День Древонасаждения, День Космонавтики, Пасха, День Земли, Праздник Мира и труда, День Победы, День Соседа, День Славянской письменности, День Пионерии, День Защиты Детей, День России, День,  Памяти и скорби, День Молодежи и другие.</w:t>
      </w:r>
    </w:p>
    <w:p w:rsidR="00E76C36" w:rsidRPr="00E866A5" w:rsidRDefault="0095648C" w:rsidP="0095648C">
      <w:pPr>
        <w:pStyle w:val="Standard"/>
        <w:spacing w:after="229"/>
        <w:jc w:val="both"/>
        <w:rPr>
          <w:rFonts w:ascii="Times New Roman" w:eastAsia="Times New Roman" w:hAnsi="Times New Roman" w:cs="Times New Roman"/>
          <w:color w:val="auto"/>
          <w:sz w:val="28"/>
          <w:szCs w:val="28"/>
          <w:shd w:val="clear" w:color="auto" w:fill="FFFFFF"/>
          <w:lang w:val="ru-RU"/>
        </w:rPr>
      </w:pPr>
      <w:r w:rsidRPr="00E866A5">
        <w:rPr>
          <w:rFonts w:ascii="Times New Roman" w:eastAsia="Times New Roman" w:hAnsi="Times New Roman" w:cs="Times New Roman"/>
          <w:color w:val="auto"/>
          <w:sz w:val="28"/>
          <w:szCs w:val="28"/>
          <w:shd w:val="clear" w:color="auto" w:fill="FFFFFF"/>
          <w:lang w:val="ru-RU"/>
        </w:rPr>
        <w:lastRenderedPageBreak/>
        <w:t>В предверии праздника Великой Победы было организовано совместное поздравление и вручение подарков труженикам тыла ВОВ на дому.</w:t>
      </w:r>
    </w:p>
    <w:p w:rsidR="0095648C" w:rsidRPr="00E866A5" w:rsidRDefault="0095648C" w:rsidP="0095648C">
      <w:pPr>
        <w:pStyle w:val="Standard"/>
        <w:spacing w:after="229"/>
        <w:jc w:val="both"/>
        <w:rPr>
          <w:rFonts w:ascii="Times New Roman" w:eastAsia="Times New Roman" w:hAnsi="Times New Roman" w:cs="Times New Roman"/>
          <w:color w:val="auto"/>
          <w:sz w:val="28"/>
          <w:szCs w:val="28"/>
          <w:shd w:val="clear" w:color="auto" w:fill="FFFFFF"/>
          <w:lang w:val="ru-RU"/>
        </w:rPr>
      </w:pPr>
      <w:r w:rsidRPr="00E866A5">
        <w:rPr>
          <w:rFonts w:ascii="Times New Roman" w:eastAsia="Times New Roman" w:hAnsi="Times New Roman" w:cs="Times New Roman"/>
          <w:color w:val="auto"/>
          <w:sz w:val="28"/>
          <w:szCs w:val="28"/>
          <w:shd w:val="clear" w:color="auto" w:fill="FFFFFF"/>
          <w:lang w:val="ru-RU"/>
        </w:rPr>
        <w:t xml:space="preserve"> За данный период СДК приняли на своей площадке: Театр Бада-Бум, Цирк, Кинотеатр, Ростовскую Государственную Филармонию и т д.</w:t>
      </w:r>
    </w:p>
    <w:p w:rsidR="0095648C" w:rsidRPr="00E866A5" w:rsidRDefault="0095648C" w:rsidP="0095648C">
      <w:pPr>
        <w:pStyle w:val="Standard"/>
        <w:spacing w:after="229"/>
        <w:jc w:val="both"/>
        <w:rPr>
          <w:rFonts w:ascii="Times New Roman" w:eastAsia="Times New Roman" w:hAnsi="Times New Roman" w:cs="Times New Roman"/>
          <w:color w:val="auto"/>
          <w:sz w:val="28"/>
          <w:szCs w:val="28"/>
          <w:shd w:val="clear" w:color="auto" w:fill="FFFFFF"/>
          <w:lang w:val="ru-RU"/>
        </w:rPr>
      </w:pPr>
      <w:r w:rsidRPr="00E866A5">
        <w:rPr>
          <w:rFonts w:ascii="Times New Roman" w:eastAsia="Times New Roman" w:hAnsi="Times New Roman" w:cs="Times New Roman"/>
          <w:color w:val="auto"/>
          <w:sz w:val="28"/>
          <w:szCs w:val="28"/>
          <w:shd w:val="clear" w:color="auto" w:fill="FFFFFF"/>
          <w:lang w:val="ru-RU"/>
        </w:rPr>
        <w:t>СДК х. Гусарева Балка одним из первых в Азовском районе стал участником программы «Пушкинская карта» теперь у сельской молодежи появилась возможность покупать билеты на мероприятия с помощью Пушкинских карт.</w:t>
      </w:r>
    </w:p>
    <w:p w:rsidR="0095648C" w:rsidRPr="00E866A5" w:rsidRDefault="0095648C" w:rsidP="0095648C">
      <w:pPr>
        <w:pStyle w:val="Standard"/>
        <w:spacing w:after="229"/>
        <w:jc w:val="both"/>
        <w:rPr>
          <w:rFonts w:ascii="Times New Roman" w:eastAsia="Times New Roman" w:hAnsi="Times New Roman" w:cs="Times New Roman"/>
          <w:color w:val="auto"/>
          <w:sz w:val="28"/>
          <w:szCs w:val="28"/>
          <w:shd w:val="clear" w:color="auto" w:fill="FFFFFF"/>
          <w:lang w:val="ru-RU"/>
        </w:rPr>
      </w:pPr>
      <w:r w:rsidRPr="00E866A5">
        <w:rPr>
          <w:rFonts w:ascii="Times New Roman" w:eastAsia="Times New Roman" w:hAnsi="Times New Roman" w:cs="Times New Roman"/>
          <w:color w:val="auto"/>
          <w:sz w:val="28"/>
          <w:szCs w:val="28"/>
          <w:shd w:val="clear" w:color="auto" w:fill="FFFFFF"/>
          <w:lang w:val="ru-RU"/>
        </w:rPr>
        <w:t>СДК стал участником программы «Доступная среда» установив Мнемосхемы и пандусы для людей с ограниченными способностями.</w:t>
      </w:r>
    </w:p>
    <w:p w:rsidR="0095648C" w:rsidRPr="00E866A5" w:rsidRDefault="0095648C" w:rsidP="0095648C">
      <w:pPr>
        <w:pStyle w:val="Standard"/>
        <w:spacing w:after="229"/>
        <w:jc w:val="both"/>
        <w:rPr>
          <w:rFonts w:ascii="Times New Roman" w:eastAsia="Times New Roman" w:hAnsi="Times New Roman" w:cs="Times New Roman"/>
          <w:color w:val="auto"/>
          <w:sz w:val="28"/>
          <w:szCs w:val="28"/>
          <w:shd w:val="clear" w:color="auto" w:fill="FFFFFF"/>
          <w:lang w:val="ru-RU"/>
        </w:rPr>
      </w:pPr>
      <w:r w:rsidRPr="00E866A5">
        <w:rPr>
          <w:rFonts w:ascii="Times New Roman" w:eastAsia="Times New Roman" w:hAnsi="Times New Roman" w:cs="Times New Roman"/>
          <w:color w:val="auto"/>
          <w:sz w:val="28"/>
          <w:szCs w:val="28"/>
          <w:shd w:val="clear" w:color="auto" w:fill="FFFFFF"/>
          <w:lang w:val="ru-RU"/>
        </w:rPr>
        <w:t>Специалисты Дома Культуры активно внедряют инновационные техники работы с детьми, такие как искусство выжигания по дереву, лепка из различных полимерных глин, создание модульных фигур из оригами, техники быстрого скетчинга и многое другое.</w:t>
      </w:r>
    </w:p>
    <w:p w:rsidR="004F0D37" w:rsidRPr="00E866A5" w:rsidRDefault="0095648C" w:rsidP="0095648C">
      <w:pPr>
        <w:pStyle w:val="Standard"/>
        <w:spacing w:after="229"/>
        <w:jc w:val="both"/>
        <w:rPr>
          <w:rFonts w:ascii="Times New Roman" w:hAnsi="Times New Roman" w:cs="Times New Roman"/>
          <w:sz w:val="28"/>
          <w:szCs w:val="28"/>
          <w:highlight w:val="white"/>
          <w:lang w:val="ru-RU"/>
        </w:rPr>
      </w:pPr>
      <w:r w:rsidRPr="00E866A5">
        <w:rPr>
          <w:rFonts w:ascii="Times New Roman" w:eastAsia="Times New Roman" w:hAnsi="Times New Roman" w:cs="Times New Roman"/>
          <w:color w:val="auto"/>
          <w:sz w:val="28"/>
          <w:szCs w:val="28"/>
          <w:shd w:val="clear" w:color="auto" w:fill="FFFFFF"/>
          <w:lang w:val="ru-RU"/>
        </w:rPr>
        <w:t>Работниками СДК были проведены текущие ремонты Памятника Погибших Воинов в х.Гусарева Балка, зданий и помещений ДК. Также принимали участие в озеленении и субботниках на прилегающих территориях к ДК.</w:t>
      </w:r>
      <w:r w:rsidR="001E21D0" w:rsidRPr="00E866A5">
        <w:rPr>
          <w:rFonts w:ascii="Times New Roman" w:hAnsi="Times New Roman" w:cs="Times New Roman"/>
          <w:sz w:val="28"/>
          <w:szCs w:val="28"/>
          <w:lang w:val="ru-RU"/>
        </w:rPr>
        <w:t xml:space="preserve"> </w:t>
      </w:r>
    </w:p>
    <w:p w:rsidR="0095648C" w:rsidRPr="00E866A5" w:rsidRDefault="001E21D0" w:rsidP="00764E15">
      <w:pPr>
        <w:spacing w:line="360" w:lineRule="auto"/>
        <w:ind w:firstLine="567"/>
        <w:jc w:val="both"/>
        <w:rPr>
          <w:rFonts w:ascii="Times New Roman" w:hAnsi="Times New Roman"/>
          <w:sz w:val="28"/>
          <w:szCs w:val="28"/>
        </w:rPr>
      </w:pPr>
      <w:r w:rsidRPr="00E866A5">
        <w:rPr>
          <w:rFonts w:ascii="Times New Roman" w:hAnsi="Times New Roman"/>
          <w:sz w:val="28"/>
          <w:szCs w:val="28"/>
          <w:highlight w:val="white"/>
        </w:rPr>
        <w:t xml:space="preserve">На площади </w:t>
      </w:r>
      <w:r w:rsidR="00F34309" w:rsidRPr="00E866A5">
        <w:rPr>
          <w:rFonts w:ascii="Times New Roman" w:hAnsi="Times New Roman"/>
          <w:sz w:val="28"/>
          <w:szCs w:val="28"/>
          <w:highlight w:val="white"/>
        </w:rPr>
        <w:t xml:space="preserve">Новомирской </w:t>
      </w:r>
      <w:r w:rsidRPr="00E866A5">
        <w:rPr>
          <w:rFonts w:ascii="Times New Roman" w:hAnsi="Times New Roman"/>
          <w:sz w:val="28"/>
          <w:szCs w:val="28"/>
          <w:highlight w:val="white"/>
        </w:rPr>
        <w:t xml:space="preserve"> СОШ прошло </w:t>
      </w:r>
      <w:r w:rsidRPr="00E866A5">
        <w:rPr>
          <w:rFonts w:ascii="Times New Roman" w:hAnsi="Times New Roman"/>
          <w:sz w:val="28"/>
          <w:szCs w:val="28"/>
        </w:rPr>
        <w:t xml:space="preserve">открытие памятной доски, посвящённое выпускнику </w:t>
      </w:r>
      <w:r w:rsidR="00F34309" w:rsidRPr="00E866A5">
        <w:rPr>
          <w:rFonts w:ascii="Times New Roman" w:hAnsi="Times New Roman"/>
          <w:sz w:val="28"/>
          <w:szCs w:val="28"/>
        </w:rPr>
        <w:t>Новомирской</w:t>
      </w:r>
      <w:r w:rsidRPr="00E866A5">
        <w:rPr>
          <w:rFonts w:ascii="Times New Roman" w:hAnsi="Times New Roman"/>
          <w:sz w:val="28"/>
          <w:szCs w:val="28"/>
        </w:rPr>
        <w:t xml:space="preserve"> школы</w:t>
      </w:r>
      <w:r w:rsidRPr="00E866A5">
        <w:rPr>
          <w:rFonts w:ascii="Times New Roman" w:hAnsi="Times New Roman"/>
          <w:color w:val="152933"/>
          <w:sz w:val="28"/>
          <w:szCs w:val="28"/>
        </w:rPr>
        <w:t xml:space="preserve"> </w:t>
      </w:r>
      <w:r w:rsidR="00F34309" w:rsidRPr="00E866A5">
        <w:rPr>
          <w:rFonts w:ascii="Times New Roman" w:hAnsi="Times New Roman"/>
          <w:color w:val="152933"/>
          <w:sz w:val="28"/>
          <w:szCs w:val="28"/>
        </w:rPr>
        <w:t>Голубенко Сергею Николаевичу</w:t>
      </w:r>
      <w:r w:rsidRPr="00E866A5">
        <w:rPr>
          <w:rFonts w:ascii="Times New Roman" w:hAnsi="Times New Roman"/>
          <w:sz w:val="28"/>
          <w:szCs w:val="28"/>
        </w:rPr>
        <w:t>, погибшему при исполнении служебного воинского долга на территории Украины, награжденному Орденом Мужества посмертно.</w:t>
      </w:r>
    </w:p>
    <w:p w:rsidR="004F0D37" w:rsidRPr="00E866A5" w:rsidRDefault="0095648C">
      <w:pPr>
        <w:pStyle w:val="a7"/>
        <w:spacing w:line="276" w:lineRule="auto"/>
        <w:jc w:val="both"/>
        <w:rPr>
          <w:rFonts w:ascii="Times New Roman" w:hAnsi="Times New Roman"/>
          <w:sz w:val="28"/>
          <w:szCs w:val="28"/>
        </w:rPr>
      </w:pPr>
      <w:r w:rsidRPr="00E866A5">
        <w:rPr>
          <w:rFonts w:ascii="Times New Roman" w:hAnsi="Times New Roman"/>
          <w:sz w:val="28"/>
          <w:szCs w:val="28"/>
        </w:rPr>
        <w:t xml:space="preserve">         </w:t>
      </w:r>
      <w:r w:rsidR="001E21D0" w:rsidRPr="00E866A5">
        <w:rPr>
          <w:rFonts w:ascii="Times New Roman" w:hAnsi="Times New Roman"/>
          <w:sz w:val="28"/>
          <w:szCs w:val="28"/>
        </w:rPr>
        <w:t>Особое внимание за истекший период уделялось работе среди подростков,</w:t>
      </w:r>
    </w:p>
    <w:p w:rsidR="004F0D37" w:rsidRPr="00E866A5" w:rsidRDefault="001E21D0">
      <w:pPr>
        <w:spacing w:after="0"/>
        <w:ind w:firstLine="567"/>
        <w:jc w:val="both"/>
        <w:rPr>
          <w:rFonts w:ascii="Times New Roman" w:hAnsi="Times New Roman"/>
          <w:sz w:val="28"/>
          <w:szCs w:val="28"/>
        </w:rPr>
      </w:pPr>
      <w:r w:rsidRPr="00E866A5">
        <w:rPr>
          <w:rFonts w:ascii="Times New Roman" w:hAnsi="Times New Roman"/>
          <w:sz w:val="28"/>
          <w:szCs w:val="28"/>
        </w:rPr>
        <w:t xml:space="preserve">проживающих в семьях, находящихся в группе социального риска. В настоящее время под наблюдением специалистов Администрации находятся </w:t>
      </w:r>
      <w:r w:rsidR="00985270" w:rsidRPr="00E866A5">
        <w:rPr>
          <w:rFonts w:ascii="Times New Roman" w:hAnsi="Times New Roman"/>
          <w:sz w:val="28"/>
          <w:szCs w:val="28"/>
        </w:rPr>
        <w:t>12</w:t>
      </w:r>
      <w:r w:rsidR="00F34309" w:rsidRPr="00E866A5">
        <w:rPr>
          <w:rFonts w:ascii="Times New Roman" w:hAnsi="Times New Roman"/>
          <w:sz w:val="28"/>
          <w:szCs w:val="28"/>
        </w:rPr>
        <w:t xml:space="preserve"> </w:t>
      </w:r>
      <w:r w:rsidRPr="00E866A5">
        <w:rPr>
          <w:rFonts w:ascii="Times New Roman" w:hAnsi="Times New Roman"/>
          <w:sz w:val="28"/>
          <w:szCs w:val="28"/>
        </w:rPr>
        <w:t>сем</w:t>
      </w:r>
      <w:r w:rsidR="00985270" w:rsidRPr="00E866A5">
        <w:rPr>
          <w:rFonts w:ascii="Times New Roman" w:hAnsi="Times New Roman"/>
          <w:sz w:val="28"/>
          <w:szCs w:val="28"/>
        </w:rPr>
        <w:t>ей</w:t>
      </w:r>
      <w:r w:rsidRPr="00E866A5">
        <w:rPr>
          <w:rFonts w:ascii="Times New Roman" w:hAnsi="Times New Roman"/>
          <w:sz w:val="28"/>
          <w:szCs w:val="28"/>
        </w:rPr>
        <w:t xml:space="preserve">, которые входят в группу риска. Совместными усилиями сотрудников Администрации, </w:t>
      </w:r>
      <w:r w:rsidR="00BA26D1" w:rsidRPr="00E866A5">
        <w:rPr>
          <w:rFonts w:ascii="Times New Roman" w:hAnsi="Times New Roman"/>
          <w:sz w:val="28"/>
          <w:szCs w:val="28"/>
        </w:rPr>
        <w:t xml:space="preserve">регулярно </w:t>
      </w:r>
      <w:r w:rsidR="00764E15" w:rsidRPr="00E866A5">
        <w:rPr>
          <w:rFonts w:ascii="Times New Roman" w:hAnsi="Times New Roman"/>
          <w:sz w:val="28"/>
          <w:szCs w:val="28"/>
        </w:rPr>
        <w:t>проводятся посещения</w:t>
      </w:r>
      <w:r w:rsidRPr="00E866A5">
        <w:rPr>
          <w:rFonts w:ascii="Times New Roman" w:hAnsi="Times New Roman"/>
          <w:sz w:val="28"/>
          <w:szCs w:val="28"/>
        </w:rPr>
        <w:t xml:space="preserve"> многодетных, малоимущих и неблагополучный семей с целью предупреждения и ликвидации чрезвычайных ситуаций и обеспечению пожарной безопасности.</w:t>
      </w:r>
    </w:p>
    <w:p w:rsidR="004F0D37" w:rsidRPr="00E866A5" w:rsidRDefault="001E21D0">
      <w:pPr>
        <w:spacing w:after="0"/>
        <w:ind w:firstLine="567"/>
        <w:jc w:val="both"/>
        <w:rPr>
          <w:rFonts w:ascii="Times New Roman" w:hAnsi="Times New Roman"/>
          <w:sz w:val="28"/>
          <w:szCs w:val="28"/>
        </w:rPr>
      </w:pPr>
      <w:r w:rsidRPr="00E866A5">
        <w:rPr>
          <w:rFonts w:ascii="Times New Roman" w:hAnsi="Times New Roman"/>
          <w:sz w:val="28"/>
          <w:szCs w:val="28"/>
        </w:rPr>
        <w:t xml:space="preserve">Не менее важная операция «Подросток» во время которой проведено более 20 рейдов по нахождению детей после 22.00 часов на улице и в общественных местах без родителей. На постоянной основе проводится  работа по содействию в трудоустройстве несовершеннолетних от 14 до 18 лет. Общественная комиссия тесно работает с комиссией по делам несовершеннолетних, со школами </w:t>
      </w:r>
      <w:r w:rsidR="00985270" w:rsidRPr="00E866A5">
        <w:rPr>
          <w:rFonts w:ascii="Times New Roman" w:hAnsi="Times New Roman"/>
          <w:sz w:val="28"/>
          <w:szCs w:val="28"/>
        </w:rPr>
        <w:t xml:space="preserve">расположенными на территории поселения. </w:t>
      </w:r>
      <w:r w:rsidRPr="00E866A5">
        <w:rPr>
          <w:rFonts w:ascii="Times New Roman" w:hAnsi="Times New Roman"/>
          <w:sz w:val="28"/>
          <w:szCs w:val="28"/>
        </w:rPr>
        <w:t xml:space="preserve">Вся информация  размещается на информационных стендах </w:t>
      </w:r>
      <w:r w:rsidR="00CA3616" w:rsidRPr="00E866A5">
        <w:rPr>
          <w:rFonts w:ascii="Times New Roman" w:hAnsi="Times New Roman"/>
          <w:sz w:val="28"/>
          <w:szCs w:val="28"/>
        </w:rPr>
        <w:t>Калино</w:t>
      </w:r>
      <w:r w:rsidRPr="00E866A5">
        <w:rPr>
          <w:rFonts w:ascii="Times New Roman" w:hAnsi="Times New Roman"/>
          <w:sz w:val="28"/>
          <w:szCs w:val="28"/>
        </w:rPr>
        <w:t xml:space="preserve">вского сельского поселения, и на официальном сайте Администрации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Данные мероприятия проводятся и по сей день.</w:t>
      </w:r>
    </w:p>
    <w:p w:rsidR="004F0D37" w:rsidRPr="00E866A5" w:rsidRDefault="004F0D37">
      <w:pPr>
        <w:spacing w:after="0"/>
        <w:jc w:val="both"/>
        <w:rPr>
          <w:rFonts w:ascii="Times New Roman" w:hAnsi="Times New Roman"/>
          <w:sz w:val="28"/>
          <w:szCs w:val="28"/>
        </w:rPr>
      </w:pPr>
    </w:p>
    <w:p w:rsidR="004F0D37" w:rsidRPr="00E866A5" w:rsidRDefault="001E21D0">
      <w:pPr>
        <w:tabs>
          <w:tab w:val="left" w:pos="1200"/>
        </w:tabs>
        <w:spacing w:after="0"/>
        <w:jc w:val="both"/>
        <w:rPr>
          <w:rFonts w:ascii="Times New Roman" w:hAnsi="Times New Roman"/>
          <w:sz w:val="28"/>
          <w:szCs w:val="28"/>
        </w:rPr>
      </w:pPr>
      <w:r w:rsidRPr="00E866A5">
        <w:rPr>
          <w:rFonts w:ascii="Times New Roman" w:hAnsi="Times New Roman"/>
          <w:sz w:val="28"/>
          <w:szCs w:val="28"/>
        </w:rPr>
        <w:lastRenderedPageBreak/>
        <w:t xml:space="preserve">          Одним из важнейших индикаторов качества жизни населения была и остается профессиональная и своевременная медицинская помощь. На территории поселения имеется одна врачебная амбулатория </w:t>
      </w:r>
      <w:r w:rsidR="00985270" w:rsidRPr="00E866A5">
        <w:rPr>
          <w:rFonts w:ascii="Times New Roman" w:hAnsi="Times New Roman"/>
          <w:sz w:val="28"/>
          <w:szCs w:val="28"/>
        </w:rPr>
        <w:t xml:space="preserve">и пять </w:t>
      </w:r>
      <w:r w:rsidRPr="00E866A5">
        <w:rPr>
          <w:rFonts w:ascii="Times New Roman" w:hAnsi="Times New Roman"/>
          <w:sz w:val="28"/>
          <w:szCs w:val="28"/>
        </w:rPr>
        <w:t xml:space="preserve"> ФАП</w:t>
      </w:r>
      <w:r w:rsidR="00985270" w:rsidRPr="00E866A5">
        <w:rPr>
          <w:rFonts w:ascii="Times New Roman" w:hAnsi="Times New Roman"/>
          <w:sz w:val="28"/>
          <w:szCs w:val="28"/>
        </w:rPr>
        <w:t>ов</w:t>
      </w:r>
      <w:r w:rsidRPr="00E866A5">
        <w:rPr>
          <w:rFonts w:ascii="Times New Roman" w:hAnsi="Times New Roman"/>
          <w:sz w:val="28"/>
          <w:szCs w:val="28"/>
        </w:rPr>
        <w:t xml:space="preserve">. К сожалению в настоящее время существует кадровый голод, </w:t>
      </w:r>
      <w:r w:rsidR="00985270" w:rsidRPr="00E866A5">
        <w:rPr>
          <w:rFonts w:ascii="Times New Roman" w:hAnsi="Times New Roman"/>
          <w:sz w:val="28"/>
          <w:szCs w:val="28"/>
        </w:rPr>
        <w:t xml:space="preserve">только в ФАП х.Калиновка имеется фельдшер. </w:t>
      </w:r>
      <w:r w:rsidRPr="00E866A5">
        <w:rPr>
          <w:rFonts w:ascii="Times New Roman" w:hAnsi="Times New Roman"/>
          <w:sz w:val="28"/>
          <w:szCs w:val="28"/>
        </w:rPr>
        <w:t>Согласно графика специалистами ЦРБ ведется выездной прием граждан. Данный вопрос находится на контроле.</w:t>
      </w:r>
      <w:r w:rsidR="00E76C36" w:rsidRPr="00E866A5">
        <w:rPr>
          <w:rFonts w:ascii="Times New Roman" w:hAnsi="Times New Roman"/>
          <w:sz w:val="28"/>
          <w:szCs w:val="28"/>
        </w:rPr>
        <w:t xml:space="preserve"> Специалистами ЦРБ был осуществлен выезд и проведена диспансеризация населения в п.Новомирский, обследовано 87 жителей.</w:t>
      </w:r>
    </w:p>
    <w:p w:rsidR="004F0D37" w:rsidRPr="00E866A5" w:rsidRDefault="004F0D37">
      <w:pPr>
        <w:spacing w:after="0"/>
        <w:jc w:val="both"/>
        <w:rPr>
          <w:rFonts w:ascii="Times New Roman" w:hAnsi="Times New Roman"/>
          <w:sz w:val="28"/>
          <w:szCs w:val="28"/>
        </w:rPr>
      </w:pPr>
    </w:p>
    <w:p w:rsidR="004F0D37" w:rsidRPr="00E866A5" w:rsidRDefault="004F0D37">
      <w:pPr>
        <w:pStyle w:val="a7"/>
        <w:ind w:firstLine="708"/>
        <w:jc w:val="both"/>
        <w:rPr>
          <w:rFonts w:ascii="Times New Roman" w:hAnsi="Times New Roman"/>
          <w:sz w:val="28"/>
          <w:szCs w:val="28"/>
        </w:rPr>
      </w:pPr>
    </w:p>
    <w:p w:rsidR="004F0D37" w:rsidRPr="00E866A5" w:rsidRDefault="001E21D0">
      <w:pPr>
        <w:pStyle w:val="a7"/>
        <w:spacing w:line="360" w:lineRule="auto"/>
        <w:ind w:firstLine="708"/>
        <w:jc w:val="both"/>
        <w:rPr>
          <w:rFonts w:ascii="Times New Roman" w:hAnsi="Times New Roman"/>
          <w:sz w:val="28"/>
          <w:szCs w:val="28"/>
        </w:rPr>
      </w:pPr>
      <w:r w:rsidRPr="00E866A5">
        <w:rPr>
          <w:rFonts w:ascii="Times New Roman" w:hAnsi="Times New Roman"/>
          <w:sz w:val="28"/>
          <w:szCs w:val="28"/>
        </w:rPr>
        <w:t>Задачи на 202</w:t>
      </w:r>
      <w:r w:rsidR="00985270" w:rsidRPr="00E866A5">
        <w:rPr>
          <w:rFonts w:ascii="Times New Roman" w:hAnsi="Times New Roman"/>
          <w:sz w:val="28"/>
          <w:szCs w:val="28"/>
        </w:rPr>
        <w:t>3</w:t>
      </w:r>
      <w:r w:rsidRPr="00E866A5">
        <w:rPr>
          <w:rFonts w:ascii="Times New Roman" w:hAnsi="Times New Roman"/>
          <w:sz w:val="28"/>
          <w:szCs w:val="28"/>
        </w:rPr>
        <w:t xml:space="preserve"> вытекают из тех требований, которые сегодня ставят перед нами Правительство Ростовской области, Администрации района – это прежде всего, создание  комфортных условий для проживания наших сельчан: благоустройство территории, электроснабжения поселения, организация досуга.</w:t>
      </w:r>
    </w:p>
    <w:p w:rsidR="004F0D37" w:rsidRPr="00E866A5" w:rsidRDefault="001E21D0">
      <w:pPr>
        <w:pStyle w:val="a7"/>
        <w:spacing w:line="360" w:lineRule="auto"/>
        <w:jc w:val="both"/>
        <w:rPr>
          <w:rFonts w:ascii="Times New Roman" w:hAnsi="Times New Roman"/>
          <w:sz w:val="28"/>
          <w:szCs w:val="28"/>
        </w:rPr>
      </w:pPr>
      <w:r w:rsidRPr="00E866A5">
        <w:rPr>
          <w:rFonts w:ascii="Times New Roman" w:hAnsi="Times New Roman"/>
          <w:sz w:val="28"/>
          <w:szCs w:val="28"/>
        </w:rPr>
        <w:t xml:space="preserve">        Подводя итоги отчетного периода, я хочу сказать: в каждом нашем достижении – упорный и напряженный труд наших земляков. Я выражаю искреннюю признательность своим коллегам, депутатам </w:t>
      </w:r>
      <w:r w:rsidR="00CA3616" w:rsidRPr="00E866A5">
        <w:rPr>
          <w:rFonts w:ascii="Times New Roman" w:hAnsi="Times New Roman"/>
          <w:sz w:val="28"/>
          <w:szCs w:val="28"/>
        </w:rPr>
        <w:t>Калино</w:t>
      </w:r>
      <w:r w:rsidRPr="00E866A5">
        <w:rPr>
          <w:rFonts w:ascii="Times New Roman" w:hAnsi="Times New Roman"/>
          <w:sz w:val="28"/>
          <w:szCs w:val="28"/>
        </w:rPr>
        <w:t>вского сельского поселения, руководителям предприятий и организаций, предпринимателям, всем жителям за поддержку и понимание, за добросовестный труд каждого на своем месте и искреннюю любовь к нашим селам. Именно благодаря вам наши села развиваются и становятся лучше.</w:t>
      </w:r>
    </w:p>
    <w:p w:rsidR="004F0D37" w:rsidRPr="00E866A5" w:rsidRDefault="001E21D0">
      <w:pPr>
        <w:spacing w:line="360" w:lineRule="auto"/>
        <w:ind w:firstLine="708"/>
        <w:jc w:val="both"/>
        <w:rPr>
          <w:rFonts w:ascii="Times New Roman" w:hAnsi="Times New Roman"/>
          <w:sz w:val="28"/>
          <w:szCs w:val="28"/>
        </w:rPr>
      </w:pPr>
      <w:r w:rsidRPr="00E866A5">
        <w:rPr>
          <w:rFonts w:ascii="Times New Roman" w:hAnsi="Times New Roman"/>
          <w:sz w:val="28"/>
          <w:szCs w:val="28"/>
        </w:rPr>
        <w:t>Хочу пожелать Вам и Вашим семьям, здоровья, удачи, процветания, мирного неба над головой. Сохраняя атмосферу конструктивного взаимодействия и сотрудничества, мы и дальше вместе будем находить ответы на самые сложные вопросы, и двигаться только вперед.</w:t>
      </w:r>
    </w:p>
    <w:p w:rsidR="004F0D37" w:rsidRPr="00E866A5" w:rsidRDefault="001E21D0">
      <w:pPr>
        <w:jc w:val="both"/>
        <w:rPr>
          <w:rFonts w:ascii="Times New Roman" w:hAnsi="Times New Roman"/>
          <w:sz w:val="28"/>
          <w:szCs w:val="28"/>
        </w:rPr>
      </w:pPr>
      <w:r w:rsidRPr="00E866A5">
        <w:rPr>
          <w:rFonts w:ascii="Times New Roman" w:hAnsi="Times New Roman"/>
          <w:sz w:val="28"/>
          <w:szCs w:val="28"/>
        </w:rPr>
        <w:t>Спасибо за внимание!</w:t>
      </w:r>
    </w:p>
    <w:p w:rsidR="004F0D37" w:rsidRPr="00E866A5" w:rsidRDefault="004F0D37">
      <w:pPr>
        <w:pStyle w:val="a7"/>
        <w:ind w:firstLine="708"/>
        <w:jc w:val="both"/>
        <w:rPr>
          <w:rFonts w:ascii="Times New Roman" w:hAnsi="Times New Roman"/>
          <w:sz w:val="28"/>
          <w:szCs w:val="28"/>
        </w:rPr>
      </w:pPr>
    </w:p>
    <w:sectPr w:rsidR="004F0D37" w:rsidRPr="00E866A5" w:rsidSect="00764E15">
      <w:headerReference w:type="default" r:id="rId7"/>
      <w:pgSz w:w="11906" w:h="16838"/>
      <w:pgMar w:top="567" w:right="991"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21" w:rsidRDefault="00253521" w:rsidP="004F0D37">
      <w:pPr>
        <w:spacing w:after="0" w:line="240" w:lineRule="auto"/>
      </w:pPr>
      <w:r>
        <w:separator/>
      </w:r>
    </w:p>
  </w:endnote>
  <w:endnote w:type="continuationSeparator" w:id="0">
    <w:p w:rsidR="00253521" w:rsidRDefault="00253521" w:rsidP="004F0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21" w:rsidRDefault="00253521" w:rsidP="004F0D37">
      <w:pPr>
        <w:spacing w:after="0" w:line="240" w:lineRule="auto"/>
      </w:pPr>
      <w:r>
        <w:separator/>
      </w:r>
    </w:p>
  </w:footnote>
  <w:footnote w:type="continuationSeparator" w:id="0">
    <w:p w:rsidR="00253521" w:rsidRDefault="00253521" w:rsidP="004F0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37" w:rsidRDefault="009B405C">
    <w:pPr>
      <w:framePr w:wrap="around" w:vAnchor="text" w:hAnchor="margin" w:xAlign="center" w:y="1"/>
    </w:pPr>
    <w:r>
      <w:fldChar w:fldCharType="begin"/>
    </w:r>
    <w:r w:rsidR="001E21D0">
      <w:instrText xml:space="preserve">PAGE </w:instrText>
    </w:r>
    <w:r>
      <w:fldChar w:fldCharType="separate"/>
    </w:r>
    <w:r w:rsidR="00E866A5">
      <w:rPr>
        <w:noProof/>
      </w:rPr>
      <w:t>14</w:t>
    </w:r>
    <w:r>
      <w:fldChar w:fldCharType="end"/>
    </w:r>
  </w:p>
  <w:p w:rsidR="004F0D37" w:rsidRDefault="004F0D37">
    <w:pPr>
      <w:pStyle w:val="af2"/>
      <w:jc w:val="center"/>
    </w:pPr>
  </w:p>
  <w:p w:rsidR="004F0D37" w:rsidRDefault="004F0D3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E4A"/>
    <w:multiLevelType w:val="hybridMultilevel"/>
    <w:tmpl w:val="13DC4754"/>
    <w:lvl w:ilvl="0" w:tplc="7EB0B5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6B27"/>
    <w:multiLevelType w:val="multilevel"/>
    <w:tmpl w:val="21644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707F89"/>
    <w:multiLevelType w:val="multilevel"/>
    <w:tmpl w:val="F36C04A6"/>
    <w:lvl w:ilvl="0">
      <w:start w:val="1"/>
      <w:numFmt w:val="decimal"/>
      <w:lvlText w:val="%1."/>
      <w:lvlJc w:val="left"/>
      <w:pPr>
        <w:ind w:left="1004"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46F55A0"/>
    <w:multiLevelType w:val="multilevel"/>
    <w:tmpl w:val="6760384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3C1604F"/>
    <w:multiLevelType w:val="multilevel"/>
    <w:tmpl w:val="186E9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57CB4361"/>
    <w:multiLevelType w:val="multilevel"/>
    <w:tmpl w:val="23061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7A740A55"/>
    <w:multiLevelType w:val="multilevel"/>
    <w:tmpl w:val="21D0808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F0D37"/>
    <w:rsid w:val="00090C35"/>
    <w:rsid w:val="00116F63"/>
    <w:rsid w:val="001E21D0"/>
    <w:rsid w:val="00240B2F"/>
    <w:rsid w:val="00253521"/>
    <w:rsid w:val="002D0A47"/>
    <w:rsid w:val="0037463D"/>
    <w:rsid w:val="00417CCA"/>
    <w:rsid w:val="00495B29"/>
    <w:rsid w:val="004F0D37"/>
    <w:rsid w:val="00526910"/>
    <w:rsid w:val="00535490"/>
    <w:rsid w:val="00590580"/>
    <w:rsid w:val="006409A2"/>
    <w:rsid w:val="007069E2"/>
    <w:rsid w:val="0071669D"/>
    <w:rsid w:val="00764E15"/>
    <w:rsid w:val="007D008E"/>
    <w:rsid w:val="007E0E3D"/>
    <w:rsid w:val="00880F80"/>
    <w:rsid w:val="008F1591"/>
    <w:rsid w:val="0095648C"/>
    <w:rsid w:val="00985270"/>
    <w:rsid w:val="009B405C"/>
    <w:rsid w:val="00A31C25"/>
    <w:rsid w:val="00A6046C"/>
    <w:rsid w:val="00A84540"/>
    <w:rsid w:val="00B578ED"/>
    <w:rsid w:val="00BA26D1"/>
    <w:rsid w:val="00BE0C08"/>
    <w:rsid w:val="00CA3616"/>
    <w:rsid w:val="00D11343"/>
    <w:rsid w:val="00D27B49"/>
    <w:rsid w:val="00D32E47"/>
    <w:rsid w:val="00D65CDC"/>
    <w:rsid w:val="00DD0906"/>
    <w:rsid w:val="00E33E27"/>
    <w:rsid w:val="00E52CC8"/>
    <w:rsid w:val="00E76C36"/>
    <w:rsid w:val="00E80002"/>
    <w:rsid w:val="00E866A5"/>
    <w:rsid w:val="00F34309"/>
    <w:rsid w:val="00FD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F0D37"/>
    <w:pPr>
      <w:spacing w:after="200" w:line="276" w:lineRule="auto"/>
    </w:pPr>
    <w:rPr>
      <w:sz w:val="22"/>
    </w:rPr>
  </w:style>
  <w:style w:type="paragraph" w:styleId="10">
    <w:name w:val="heading 1"/>
    <w:next w:val="a"/>
    <w:link w:val="11"/>
    <w:uiPriority w:val="9"/>
    <w:qFormat/>
    <w:rsid w:val="004F0D37"/>
    <w:pPr>
      <w:spacing w:before="120" w:after="120" w:line="276" w:lineRule="auto"/>
      <w:jc w:val="both"/>
      <w:outlineLvl w:val="0"/>
    </w:pPr>
    <w:rPr>
      <w:rFonts w:ascii="XO Thames" w:hAnsi="XO Thames"/>
      <w:b/>
      <w:sz w:val="32"/>
    </w:rPr>
  </w:style>
  <w:style w:type="paragraph" w:styleId="2">
    <w:name w:val="heading 2"/>
    <w:next w:val="a"/>
    <w:link w:val="20"/>
    <w:uiPriority w:val="9"/>
    <w:qFormat/>
    <w:rsid w:val="004F0D37"/>
    <w:pPr>
      <w:spacing w:before="120" w:after="120" w:line="276" w:lineRule="auto"/>
      <w:jc w:val="both"/>
      <w:outlineLvl w:val="1"/>
    </w:pPr>
    <w:rPr>
      <w:rFonts w:ascii="XO Thames" w:hAnsi="XO Thames"/>
      <w:b/>
      <w:sz w:val="28"/>
    </w:rPr>
  </w:style>
  <w:style w:type="paragraph" w:styleId="3">
    <w:name w:val="heading 3"/>
    <w:next w:val="a"/>
    <w:link w:val="30"/>
    <w:uiPriority w:val="9"/>
    <w:qFormat/>
    <w:rsid w:val="004F0D37"/>
    <w:pPr>
      <w:spacing w:before="120" w:after="120" w:line="276" w:lineRule="auto"/>
      <w:jc w:val="both"/>
      <w:outlineLvl w:val="2"/>
    </w:pPr>
    <w:rPr>
      <w:rFonts w:ascii="XO Thames" w:hAnsi="XO Thames"/>
      <w:b/>
      <w:sz w:val="26"/>
    </w:rPr>
  </w:style>
  <w:style w:type="paragraph" w:styleId="4">
    <w:name w:val="heading 4"/>
    <w:next w:val="a"/>
    <w:link w:val="40"/>
    <w:uiPriority w:val="9"/>
    <w:qFormat/>
    <w:rsid w:val="004F0D37"/>
    <w:pPr>
      <w:spacing w:before="120" w:after="120" w:line="276" w:lineRule="auto"/>
      <w:jc w:val="both"/>
      <w:outlineLvl w:val="3"/>
    </w:pPr>
    <w:rPr>
      <w:rFonts w:ascii="XO Thames" w:hAnsi="XO Thames"/>
      <w:b/>
      <w:sz w:val="24"/>
    </w:rPr>
  </w:style>
  <w:style w:type="paragraph" w:styleId="5">
    <w:name w:val="heading 5"/>
    <w:next w:val="a"/>
    <w:link w:val="50"/>
    <w:uiPriority w:val="9"/>
    <w:qFormat/>
    <w:rsid w:val="004F0D37"/>
    <w:pPr>
      <w:spacing w:before="120" w:after="120" w:line="276" w:lineRule="auto"/>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F0D37"/>
    <w:rPr>
      <w:color w:val="000000"/>
      <w:sz w:val="22"/>
    </w:rPr>
  </w:style>
  <w:style w:type="paragraph" w:styleId="21">
    <w:name w:val="toc 2"/>
    <w:next w:val="a"/>
    <w:link w:val="22"/>
    <w:uiPriority w:val="39"/>
    <w:rsid w:val="004F0D37"/>
    <w:pPr>
      <w:ind w:left="200"/>
    </w:pPr>
    <w:rPr>
      <w:rFonts w:ascii="XO Thames" w:hAnsi="XO Thames"/>
      <w:sz w:val="28"/>
    </w:rPr>
  </w:style>
  <w:style w:type="character" w:customStyle="1" w:styleId="22">
    <w:name w:val="Оглавление 2 Знак"/>
    <w:link w:val="21"/>
    <w:rsid w:val="004F0D37"/>
    <w:rPr>
      <w:rFonts w:ascii="XO Thames" w:hAnsi="XO Thames"/>
      <w:sz w:val="28"/>
    </w:rPr>
  </w:style>
  <w:style w:type="paragraph" w:styleId="41">
    <w:name w:val="toc 4"/>
    <w:next w:val="a"/>
    <w:link w:val="42"/>
    <w:uiPriority w:val="39"/>
    <w:rsid w:val="004F0D37"/>
    <w:pPr>
      <w:ind w:left="600"/>
    </w:pPr>
    <w:rPr>
      <w:rFonts w:ascii="XO Thames" w:hAnsi="XO Thames"/>
      <w:sz w:val="28"/>
    </w:rPr>
  </w:style>
  <w:style w:type="character" w:customStyle="1" w:styleId="42">
    <w:name w:val="Оглавление 4 Знак"/>
    <w:link w:val="41"/>
    <w:rsid w:val="004F0D37"/>
    <w:rPr>
      <w:rFonts w:ascii="XO Thames" w:hAnsi="XO Thames"/>
      <w:sz w:val="28"/>
    </w:rPr>
  </w:style>
  <w:style w:type="paragraph" w:customStyle="1" w:styleId="12">
    <w:name w:val="Основной шрифт абзаца1"/>
    <w:link w:val="13"/>
    <w:rsid w:val="004F0D37"/>
    <w:pPr>
      <w:spacing w:after="200" w:line="276" w:lineRule="auto"/>
    </w:pPr>
    <w:rPr>
      <w:sz w:val="22"/>
    </w:rPr>
  </w:style>
  <w:style w:type="character" w:customStyle="1" w:styleId="13">
    <w:name w:val="Основной шрифт абзаца1"/>
    <w:link w:val="12"/>
    <w:rsid w:val="004F0D37"/>
    <w:rPr>
      <w:color w:val="000000"/>
      <w:sz w:val="22"/>
    </w:rPr>
  </w:style>
  <w:style w:type="paragraph" w:styleId="6">
    <w:name w:val="toc 6"/>
    <w:next w:val="a"/>
    <w:link w:val="60"/>
    <w:uiPriority w:val="39"/>
    <w:rsid w:val="004F0D37"/>
    <w:pPr>
      <w:ind w:left="1000"/>
    </w:pPr>
    <w:rPr>
      <w:rFonts w:ascii="XO Thames" w:hAnsi="XO Thames"/>
      <w:sz w:val="28"/>
    </w:rPr>
  </w:style>
  <w:style w:type="character" w:customStyle="1" w:styleId="60">
    <w:name w:val="Оглавление 6 Знак"/>
    <w:link w:val="6"/>
    <w:rsid w:val="004F0D37"/>
    <w:rPr>
      <w:rFonts w:ascii="XO Thames" w:hAnsi="XO Thames"/>
      <w:sz w:val="28"/>
    </w:rPr>
  </w:style>
  <w:style w:type="paragraph" w:styleId="7">
    <w:name w:val="toc 7"/>
    <w:next w:val="a"/>
    <w:link w:val="70"/>
    <w:uiPriority w:val="39"/>
    <w:rsid w:val="004F0D37"/>
    <w:pPr>
      <w:ind w:left="1200"/>
    </w:pPr>
    <w:rPr>
      <w:rFonts w:ascii="XO Thames" w:hAnsi="XO Thames"/>
      <w:sz w:val="28"/>
    </w:rPr>
  </w:style>
  <w:style w:type="character" w:customStyle="1" w:styleId="70">
    <w:name w:val="Оглавление 7 Знак"/>
    <w:link w:val="7"/>
    <w:rsid w:val="004F0D37"/>
    <w:rPr>
      <w:rFonts w:ascii="XO Thames" w:hAnsi="XO Thames"/>
      <w:sz w:val="28"/>
    </w:rPr>
  </w:style>
  <w:style w:type="paragraph" w:customStyle="1" w:styleId="100">
    <w:name w:val="Обычный1_0"/>
    <w:link w:val="101"/>
    <w:rsid w:val="004F0D37"/>
    <w:pPr>
      <w:spacing w:after="200" w:line="276" w:lineRule="auto"/>
    </w:pPr>
    <w:rPr>
      <w:sz w:val="22"/>
    </w:rPr>
  </w:style>
  <w:style w:type="character" w:customStyle="1" w:styleId="101">
    <w:name w:val="Обычный1_0"/>
    <w:link w:val="100"/>
    <w:rsid w:val="004F0D37"/>
    <w:rPr>
      <w:color w:val="000000"/>
      <w:sz w:val="22"/>
    </w:rPr>
  </w:style>
  <w:style w:type="character" w:customStyle="1" w:styleId="30">
    <w:name w:val="Заголовок 3 Знак"/>
    <w:link w:val="3"/>
    <w:rsid w:val="004F0D37"/>
    <w:rPr>
      <w:rFonts w:ascii="XO Thames" w:hAnsi="XO Thames"/>
      <w:b/>
      <w:sz w:val="26"/>
    </w:rPr>
  </w:style>
  <w:style w:type="paragraph" w:styleId="a3">
    <w:name w:val="Balloon Text"/>
    <w:basedOn w:val="a"/>
    <w:link w:val="a4"/>
    <w:rsid w:val="004F0D37"/>
    <w:pPr>
      <w:spacing w:after="0" w:line="240" w:lineRule="auto"/>
    </w:pPr>
    <w:rPr>
      <w:rFonts w:ascii="Tahoma" w:hAnsi="Tahoma"/>
      <w:sz w:val="16"/>
    </w:rPr>
  </w:style>
  <w:style w:type="character" w:customStyle="1" w:styleId="a4">
    <w:name w:val="Текст выноски Знак"/>
    <w:basedOn w:val="1"/>
    <w:link w:val="a3"/>
    <w:rsid w:val="004F0D37"/>
    <w:rPr>
      <w:rFonts w:ascii="Tahoma" w:hAnsi="Tahoma"/>
      <w:sz w:val="16"/>
    </w:rPr>
  </w:style>
  <w:style w:type="paragraph" w:customStyle="1" w:styleId="14">
    <w:name w:val="Гиперссылка1"/>
    <w:basedOn w:val="12"/>
    <w:link w:val="15"/>
    <w:rsid w:val="004F0D37"/>
    <w:rPr>
      <w:color w:val="0000FF"/>
      <w:u w:val="single"/>
    </w:rPr>
  </w:style>
  <w:style w:type="character" w:customStyle="1" w:styleId="15">
    <w:name w:val="Гиперссылка1"/>
    <w:basedOn w:val="13"/>
    <w:link w:val="14"/>
    <w:rsid w:val="004F0D37"/>
    <w:rPr>
      <w:color w:val="0000FF"/>
      <w:u w:val="single"/>
    </w:rPr>
  </w:style>
  <w:style w:type="paragraph" w:styleId="a5">
    <w:name w:val="Normal (Web)"/>
    <w:basedOn w:val="a"/>
    <w:link w:val="a6"/>
    <w:rsid w:val="004F0D37"/>
    <w:pPr>
      <w:spacing w:beforeAutospacing="1" w:afterAutospacing="1" w:line="240" w:lineRule="auto"/>
    </w:pPr>
    <w:rPr>
      <w:rFonts w:ascii="Times New Roman" w:hAnsi="Times New Roman"/>
      <w:sz w:val="24"/>
    </w:rPr>
  </w:style>
  <w:style w:type="character" w:customStyle="1" w:styleId="a6">
    <w:name w:val="Обычный (веб) Знак"/>
    <w:basedOn w:val="1"/>
    <w:link w:val="a5"/>
    <w:rsid w:val="004F0D37"/>
    <w:rPr>
      <w:rFonts w:ascii="Times New Roman" w:hAnsi="Times New Roman"/>
      <w:sz w:val="24"/>
    </w:rPr>
  </w:style>
  <w:style w:type="paragraph" w:styleId="31">
    <w:name w:val="toc 3"/>
    <w:next w:val="a"/>
    <w:link w:val="32"/>
    <w:uiPriority w:val="39"/>
    <w:rsid w:val="004F0D37"/>
    <w:pPr>
      <w:ind w:left="400"/>
    </w:pPr>
    <w:rPr>
      <w:rFonts w:ascii="XO Thames" w:hAnsi="XO Thames"/>
      <w:sz w:val="28"/>
    </w:rPr>
  </w:style>
  <w:style w:type="character" w:customStyle="1" w:styleId="32">
    <w:name w:val="Оглавление 3 Знак"/>
    <w:link w:val="31"/>
    <w:rsid w:val="004F0D37"/>
    <w:rPr>
      <w:rFonts w:ascii="XO Thames" w:hAnsi="XO Thames"/>
      <w:sz w:val="28"/>
    </w:rPr>
  </w:style>
  <w:style w:type="paragraph" w:styleId="a7">
    <w:name w:val="No Spacing"/>
    <w:link w:val="a8"/>
    <w:uiPriority w:val="1"/>
    <w:qFormat/>
    <w:rsid w:val="004F0D37"/>
    <w:rPr>
      <w:sz w:val="22"/>
    </w:rPr>
  </w:style>
  <w:style w:type="character" w:customStyle="1" w:styleId="a8">
    <w:name w:val="Без интервала Знак"/>
    <w:link w:val="a7"/>
    <w:rsid w:val="004F0D37"/>
    <w:rPr>
      <w:color w:val="000000"/>
      <w:sz w:val="22"/>
    </w:rPr>
  </w:style>
  <w:style w:type="paragraph" w:customStyle="1" w:styleId="FontStyle51">
    <w:name w:val="Font Style51"/>
    <w:link w:val="FontStyle510"/>
    <w:rsid w:val="004F0D37"/>
    <w:pPr>
      <w:spacing w:after="200" w:line="276" w:lineRule="auto"/>
    </w:pPr>
    <w:rPr>
      <w:rFonts w:ascii="Times New Roman" w:hAnsi="Times New Roman"/>
      <w:sz w:val="26"/>
    </w:rPr>
  </w:style>
  <w:style w:type="character" w:customStyle="1" w:styleId="FontStyle510">
    <w:name w:val="Font Style51"/>
    <w:link w:val="FontStyle51"/>
    <w:rsid w:val="004F0D37"/>
    <w:rPr>
      <w:rFonts w:ascii="Times New Roman" w:hAnsi="Times New Roman"/>
      <w:sz w:val="26"/>
    </w:rPr>
  </w:style>
  <w:style w:type="paragraph" w:customStyle="1" w:styleId="23">
    <w:name w:val="Основной шрифт абзаца2"/>
    <w:link w:val="5"/>
    <w:rsid w:val="004F0D37"/>
  </w:style>
  <w:style w:type="character" w:customStyle="1" w:styleId="50">
    <w:name w:val="Заголовок 5 Знак"/>
    <w:link w:val="5"/>
    <w:rsid w:val="004F0D37"/>
    <w:rPr>
      <w:rFonts w:ascii="XO Thames" w:hAnsi="XO Thames"/>
      <w:b/>
      <w:sz w:val="22"/>
    </w:rPr>
  </w:style>
  <w:style w:type="paragraph" w:customStyle="1" w:styleId="16">
    <w:name w:val="Обычный1"/>
    <w:link w:val="17"/>
    <w:rsid w:val="004F0D37"/>
  </w:style>
  <w:style w:type="character" w:customStyle="1" w:styleId="17">
    <w:name w:val="Обычный1"/>
    <w:link w:val="16"/>
    <w:rsid w:val="004F0D37"/>
  </w:style>
  <w:style w:type="character" w:customStyle="1" w:styleId="11">
    <w:name w:val="Заголовок 1 Знак"/>
    <w:link w:val="10"/>
    <w:rsid w:val="004F0D37"/>
    <w:rPr>
      <w:rFonts w:ascii="XO Thames" w:hAnsi="XO Thames"/>
      <w:b/>
      <w:sz w:val="32"/>
    </w:rPr>
  </w:style>
  <w:style w:type="paragraph" w:customStyle="1" w:styleId="24">
    <w:name w:val="Гиперссылка2"/>
    <w:link w:val="a9"/>
    <w:rsid w:val="004F0D37"/>
    <w:rPr>
      <w:color w:val="0000FF"/>
      <w:u w:val="single"/>
    </w:rPr>
  </w:style>
  <w:style w:type="character" w:styleId="a9">
    <w:name w:val="Hyperlink"/>
    <w:link w:val="24"/>
    <w:rsid w:val="004F0D37"/>
    <w:rPr>
      <w:color w:val="0000FF"/>
      <w:u w:val="single"/>
    </w:rPr>
  </w:style>
  <w:style w:type="paragraph" w:customStyle="1" w:styleId="Footnote">
    <w:name w:val="Footnote"/>
    <w:link w:val="Footnote0"/>
    <w:rsid w:val="004F0D37"/>
    <w:pPr>
      <w:ind w:firstLine="851"/>
      <w:jc w:val="both"/>
    </w:pPr>
    <w:rPr>
      <w:rFonts w:ascii="XO Thames" w:hAnsi="XO Thames"/>
      <w:sz w:val="22"/>
    </w:rPr>
  </w:style>
  <w:style w:type="character" w:customStyle="1" w:styleId="Footnote0">
    <w:name w:val="Footnote"/>
    <w:link w:val="Footnote"/>
    <w:rsid w:val="004F0D37"/>
    <w:rPr>
      <w:rFonts w:ascii="XO Thames" w:hAnsi="XO Thames"/>
      <w:sz w:val="22"/>
    </w:rPr>
  </w:style>
  <w:style w:type="paragraph" w:styleId="18">
    <w:name w:val="toc 1"/>
    <w:next w:val="a"/>
    <w:link w:val="19"/>
    <w:uiPriority w:val="39"/>
    <w:rsid w:val="004F0D37"/>
    <w:pPr>
      <w:spacing w:after="200" w:line="276" w:lineRule="auto"/>
    </w:pPr>
    <w:rPr>
      <w:rFonts w:ascii="XO Thames" w:hAnsi="XO Thames"/>
      <w:b/>
      <w:sz w:val="28"/>
    </w:rPr>
  </w:style>
  <w:style w:type="character" w:customStyle="1" w:styleId="19">
    <w:name w:val="Оглавление 1 Знак"/>
    <w:link w:val="18"/>
    <w:rsid w:val="004F0D37"/>
    <w:rPr>
      <w:rFonts w:ascii="XO Thames" w:hAnsi="XO Thames"/>
      <w:b/>
      <w:sz w:val="28"/>
    </w:rPr>
  </w:style>
  <w:style w:type="paragraph" w:customStyle="1" w:styleId="HeaderandFooter">
    <w:name w:val="Header and Footer"/>
    <w:link w:val="HeaderandFooter0"/>
    <w:rsid w:val="004F0D37"/>
    <w:pPr>
      <w:jc w:val="both"/>
    </w:pPr>
    <w:rPr>
      <w:rFonts w:ascii="XO Thames" w:hAnsi="XO Thames"/>
      <w:sz w:val="22"/>
    </w:rPr>
  </w:style>
  <w:style w:type="character" w:customStyle="1" w:styleId="HeaderandFooter0">
    <w:name w:val="Header and Footer"/>
    <w:link w:val="HeaderandFooter"/>
    <w:rsid w:val="004F0D37"/>
    <w:rPr>
      <w:rFonts w:ascii="XO Thames" w:hAnsi="XO Thames"/>
      <w:color w:val="000000"/>
      <w:sz w:val="22"/>
    </w:rPr>
  </w:style>
  <w:style w:type="paragraph" w:styleId="9">
    <w:name w:val="toc 9"/>
    <w:next w:val="a"/>
    <w:link w:val="90"/>
    <w:uiPriority w:val="39"/>
    <w:rsid w:val="004F0D37"/>
    <w:pPr>
      <w:ind w:left="1600"/>
    </w:pPr>
    <w:rPr>
      <w:rFonts w:ascii="XO Thames" w:hAnsi="XO Thames"/>
      <w:sz w:val="28"/>
    </w:rPr>
  </w:style>
  <w:style w:type="character" w:customStyle="1" w:styleId="90">
    <w:name w:val="Оглавление 9 Знак"/>
    <w:link w:val="9"/>
    <w:rsid w:val="004F0D37"/>
    <w:rPr>
      <w:rFonts w:ascii="XO Thames" w:hAnsi="XO Thames"/>
      <w:sz w:val="28"/>
    </w:rPr>
  </w:style>
  <w:style w:type="paragraph" w:customStyle="1" w:styleId="currenttext">
    <w:name w:val="current_text"/>
    <w:basedOn w:val="12"/>
    <w:link w:val="currenttext0"/>
    <w:rsid w:val="004F0D37"/>
  </w:style>
  <w:style w:type="character" w:customStyle="1" w:styleId="currenttext0">
    <w:name w:val="current_text"/>
    <w:basedOn w:val="13"/>
    <w:link w:val="currenttext"/>
    <w:rsid w:val="004F0D37"/>
  </w:style>
  <w:style w:type="paragraph" w:styleId="aa">
    <w:name w:val="footer"/>
    <w:basedOn w:val="a"/>
    <w:link w:val="ab"/>
    <w:rsid w:val="004F0D37"/>
    <w:pPr>
      <w:tabs>
        <w:tab w:val="center" w:pos="4677"/>
        <w:tab w:val="right" w:pos="9355"/>
      </w:tabs>
      <w:spacing w:after="0" w:line="240" w:lineRule="auto"/>
    </w:pPr>
  </w:style>
  <w:style w:type="character" w:customStyle="1" w:styleId="ab">
    <w:name w:val="Нижний колонтитул Знак"/>
    <w:basedOn w:val="1"/>
    <w:link w:val="aa"/>
    <w:rsid w:val="004F0D37"/>
  </w:style>
  <w:style w:type="paragraph" w:styleId="8">
    <w:name w:val="toc 8"/>
    <w:next w:val="a"/>
    <w:link w:val="80"/>
    <w:uiPriority w:val="39"/>
    <w:rsid w:val="004F0D37"/>
    <w:pPr>
      <w:ind w:left="1400"/>
    </w:pPr>
    <w:rPr>
      <w:rFonts w:ascii="XO Thames" w:hAnsi="XO Thames"/>
      <w:sz w:val="28"/>
    </w:rPr>
  </w:style>
  <w:style w:type="character" w:customStyle="1" w:styleId="80">
    <w:name w:val="Оглавление 8 Знак"/>
    <w:link w:val="8"/>
    <w:rsid w:val="004F0D37"/>
    <w:rPr>
      <w:rFonts w:ascii="XO Thames" w:hAnsi="XO Thames"/>
      <w:sz w:val="28"/>
    </w:rPr>
  </w:style>
  <w:style w:type="paragraph" w:styleId="ac">
    <w:name w:val="List Paragraph"/>
    <w:basedOn w:val="a"/>
    <w:link w:val="ad"/>
    <w:uiPriority w:val="34"/>
    <w:qFormat/>
    <w:rsid w:val="004F0D37"/>
    <w:pPr>
      <w:ind w:left="720"/>
      <w:contextualSpacing/>
    </w:pPr>
  </w:style>
  <w:style w:type="character" w:customStyle="1" w:styleId="ad">
    <w:name w:val="Абзац списка Знак"/>
    <w:basedOn w:val="1"/>
    <w:link w:val="ac"/>
    <w:rsid w:val="004F0D37"/>
  </w:style>
  <w:style w:type="paragraph" w:styleId="51">
    <w:name w:val="toc 5"/>
    <w:next w:val="a"/>
    <w:link w:val="52"/>
    <w:uiPriority w:val="39"/>
    <w:rsid w:val="004F0D37"/>
    <w:pPr>
      <w:ind w:left="800"/>
    </w:pPr>
    <w:rPr>
      <w:rFonts w:ascii="XO Thames" w:hAnsi="XO Thames"/>
      <w:sz w:val="28"/>
    </w:rPr>
  </w:style>
  <w:style w:type="character" w:customStyle="1" w:styleId="52">
    <w:name w:val="Оглавление 5 Знак"/>
    <w:link w:val="51"/>
    <w:rsid w:val="004F0D37"/>
    <w:rPr>
      <w:rFonts w:ascii="XO Thames" w:hAnsi="XO Thames"/>
      <w:sz w:val="28"/>
    </w:rPr>
  </w:style>
  <w:style w:type="paragraph" w:styleId="ae">
    <w:name w:val="Subtitle"/>
    <w:next w:val="a"/>
    <w:link w:val="af"/>
    <w:uiPriority w:val="11"/>
    <w:qFormat/>
    <w:rsid w:val="004F0D37"/>
    <w:pPr>
      <w:spacing w:after="200" w:line="276" w:lineRule="auto"/>
      <w:jc w:val="both"/>
    </w:pPr>
    <w:rPr>
      <w:rFonts w:ascii="XO Thames" w:hAnsi="XO Thames"/>
      <w:i/>
      <w:sz w:val="24"/>
    </w:rPr>
  </w:style>
  <w:style w:type="character" w:customStyle="1" w:styleId="af">
    <w:name w:val="Подзаголовок Знак"/>
    <w:link w:val="ae"/>
    <w:rsid w:val="004F0D37"/>
    <w:rPr>
      <w:rFonts w:ascii="XO Thames" w:hAnsi="XO Thames"/>
      <w:i/>
      <w:sz w:val="24"/>
    </w:rPr>
  </w:style>
  <w:style w:type="paragraph" w:styleId="af0">
    <w:name w:val="Title"/>
    <w:next w:val="a"/>
    <w:link w:val="af1"/>
    <w:uiPriority w:val="10"/>
    <w:qFormat/>
    <w:rsid w:val="004F0D37"/>
    <w:pPr>
      <w:spacing w:before="567" w:after="567" w:line="276" w:lineRule="auto"/>
      <w:jc w:val="center"/>
    </w:pPr>
    <w:rPr>
      <w:rFonts w:ascii="XO Thames" w:hAnsi="XO Thames"/>
      <w:b/>
      <w:caps/>
      <w:sz w:val="40"/>
    </w:rPr>
  </w:style>
  <w:style w:type="character" w:customStyle="1" w:styleId="af1">
    <w:name w:val="Название Знак"/>
    <w:link w:val="af0"/>
    <w:rsid w:val="004F0D37"/>
    <w:rPr>
      <w:rFonts w:ascii="XO Thames" w:hAnsi="XO Thames"/>
      <w:b/>
      <w:caps/>
      <w:sz w:val="40"/>
    </w:rPr>
  </w:style>
  <w:style w:type="character" w:customStyle="1" w:styleId="40">
    <w:name w:val="Заголовок 4 Знак"/>
    <w:link w:val="4"/>
    <w:rsid w:val="004F0D37"/>
    <w:rPr>
      <w:rFonts w:ascii="XO Thames" w:hAnsi="XO Thames"/>
      <w:b/>
      <w:sz w:val="24"/>
    </w:rPr>
  </w:style>
  <w:style w:type="character" w:customStyle="1" w:styleId="20">
    <w:name w:val="Заголовок 2 Знак"/>
    <w:link w:val="2"/>
    <w:rsid w:val="004F0D37"/>
    <w:rPr>
      <w:rFonts w:ascii="XO Thames" w:hAnsi="XO Thames"/>
      <w:b/>
      <w:sz w:val="28"/>
    </w:rPr>
  </w:style>
  <w:style w:type="paragraph" w:styleId="af2">
    <w:name w:val="header"/>
    <w:basedOn w:val="a"/>
    <w:link w:val="af3"/>
    <w:rsid w:val="004F0D37"/>
    <w:pPr>
      <w:tabs>
        <w:tab w:val="center" w:pos="4677"/>
        <w:tab w:val="right" w:pos="9355"/>
      </w:tabs>
      <w:spacing w:after="0" w:line="240" w:lineRule="auto"/>
    </w:pPr>
  </w:style>
  <w:style w:type="character" w:customStyle="1" w:styleId="af3">
    <w:name w:val="Верхний колонтитул Знак"/>
    <w:basedOn w:val="1"/>
    <w:link w:val="af2"/>
    <w:rsid w:val="004F0D37"/>
  </w:style>
  <w:style w:type="table" w:styleId="af4">
    <w:name w:val="Table Grid"/>
    <w:basedOn w:val="a1"/>
    <w:rsid w:val="004F0D3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95648C"/>
    <w:pPr>
      <w:widowControl w:val="0"/>
      <w:suppressAutoHyphens/>
      <w:autoSpaceDN w:val="0"/>
    </w:pPr>
    <w:rPr>
      <w:rFonts w:eastAsia="Lucida Sans Unicode" w:cs="Tahoma"/>
      <w:kern w:val="3"/>
      <w:sz w:val="24"/>
      <w:szCs w:val="24"/>
      <w:lang w:val="en-US" w:eastAsia="en-US" w:bidi="en-U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95621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3809</Words>
  <Characters>21713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2023-07-04T08:08:00Z</cp:lastPrinted>
  <dcterms:created xsi:type="dcterms:W3CDTF">2023-06-29T12:49:00Z</dcterms:created>
  <dcterms:modified xsi:type="dcterms:W3CDTF">2023-07-04T08:12:00Z</dcterms:modified>
</cp:coreProperties>
</file>