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2A" w:rsidRPr="00546C0E" w:rsidRDefault="003448A5" w:rsidP="005D0F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C0E">
        <w:rPr>
          <w:rFonts w:ascii="Times New Roman" w:hAnsi="Times New Roman" w:cs="Times New Roman"/>
          <w:b/>
          <w:sz w:val="28"/>
          <w:szCs w:val="28"/>
        </w:rPr>
        <w:t>Отчет</w:t>
      </w:r>
      <w:r w:rsidR="00E8692A" w:rsidRPr="00546C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41A6" w:rsidRPr="00546C0E" w:rsidRDefault="00E8692A" w:rsidP="006538AF">
      <w:pPr>
        <w:pStyle w:val="a3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C0E">
        <w:rPr>
          <w:rFonts w:ascii="Times New Roman" w:hAnsi="Times New Roman" w:cs="Times New Roman"/>
          <w:b/>
          <w:sz w:val="28"/>
          <w:szCs w:val="28"/>
        </w:rPr>
        <w:t xml:space="preserve">Главы </w:t>
      </w:r>
      <w:r w:rsidR="00D7215A" w:rsidRPr="00546C0E">
        <w:rPr>
          <w:rFonts w:ascii="Times New Roman" w:hAnsi="Times New Roman" w:cs="Times New Roman"/>
          <w:b/>
          <w:sz w:val="28"/>
          <w:szCs w:val="28"/>
        </w:rPr>
        <w:t>Администрации К</w:t>
      </w:r>
      <w:r w:rsidR="00E43068" w:rsidRPr="00546C0E">
        <w:rPr>
          <w:rFonts w:ascii="Times New Roman" w:hAnsi="Times New Roman" w:cs="Times New Roman"/>
          <w:b/>
          <w:sz w:val="28"/>
          <w:szCs w:val="28"/>
        </w:rPr>
        <w:t>алинов</w:t>
      </w:r>
      <w:r w:rsidR="00D7215A" w:rsidRPr="00546C0E">
        <w:rPr>
          <w:rFonts w:ascii="Times New Roman" w:hAnsi="Times New Roman" w:cs="Times New Roman"/>
          <w:b/>
          <w:sz w:val="28"/>
          <w:szCs w:val="28"/>
        </w:rPr>
        <w:t xml:space="preserve">ского </w:t>
      </w:r>
    </w:p>
    <w:p w:rsidR="00751D93" w:rsidRPr="00546C0E" w:rsidRDefault="00D7215A" w:rsidP="006538AF">
      <w:pPr>
        <w:pStyle w:val="a3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C0E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6538AF" w:rsidRPr="00546C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692A" w:rsidRPr="00546C0E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134584" w:rsidRPr="00546C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692A" w:rsidRPr="00546C0E" w:rsidRDefault="00134584" w:rsidP="00751D93">
      <w:pPr>
        <w:pStyle w:val="a3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C0E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56B29" w:rsidRPr="00546C0E">
        <w:rPr>
          <w:rFonts w:ascii="Times New Roman" w:hAnsi="Times New Roman" w:cs="Times New Roman"/>
          <w:b/>
          <w:sz w:val="28"/>
          <w:szCs w:val="28"/>
        </w:rPr>
        <w:t>второе</w:t>
      </w:r>
      <w:r w:rsidR="00315C05" w:rsidRPr="00546C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537F" w:rsidRPr="00546C0E">
        <w:rPr>
          <w:rFonts w:ascii="Times New Roman" w:hAnsi="Times New Roman" w:cs="Times New Roman"/>
          <w:b/>
          <w:sz w:val="28"/>
          <w:szCs w:val="28"/>
        </w:rPr>
        <w:t xml:space="preserve">полугодие </w:t>
      </w:r>
      <w:r w:rsidR="00C01054" w:rsidRPr="00546C0E">
        <w:rPr>
          <w:rFonts w:ascii="Times New Roman" w:hAnsi="Times New Roman" w:cs="Times New Roman"/>
          <w:b/>
          <w:sz w:val="28"/>
          <w:szCs w:val="28"/>
        </w:rPr>
        <w:t>202</w:t>
      </w:r>
      <w:r w:rsidR="00C56B29" w:rsidRPr="00546C0E">
        <w:rPr>
          <w:rFonts w:ascii="Times New Roman" w:hAnsi="Times New Roman" w:cs="Times New Roman"/>
          <w:b/>
          <w:sz w:val="28"/>
          <w:szCs w:val="28"/>
        </w:rPr>
        <w:t>5</w:t>
      </w:r>
      <w:r w:rsidRPr="00546C0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30537F" w:rsidRPr="00546C0E">
        <w:rPr>
          <w:rFonts w:ascii="Times New Roman" w:hAnsi="Times New Roman" w:cs="Times New Roman"/>
          <w:b/>
          <w:sz w:val="28"/>
          <w:szCs w:val="28"/>
        </w:rPr>
        <w:t>а</w:t>
      </w:r>
      <w:r w:rsidR="003448A5" w:rsidRPr="00546C0E">
        <w:rPr>
          <w:rFonts w:ascii="Times New Roman" w:hAnsi="Times New Roman" w:cs="Times New Roman"/>
          <w:b/>
          <w:sz w:val="28"/>
          <w:szCs w:val="28"/>
        </w:rPr>
        <w:t>.</w:t>
      </w:r>
    </w:p>
    <w:p w:rsidR="006538AF" w:rsidRPr="00546C0E" w:rsidRDefault="006538AF" w:rsidP="006538A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5B6" w:rsidRPr="00546C0E" w:rsidRDefault="003E55B6" w:rsidP="00F241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C0E">
        <w:rPr>
          <w:rFonts w:ascii="Times New Roman" w:hAnsi="Times New Roman" w:cs="Times New Roman"/>
          <w:b/>
          <w:sz w:val="28"/>
          <w:szCs w:val="28"/>
        </w:rPr>
        <w:t>Добрый</w:t>
      </w:r>
      <w:r w:rsidR="005D0F0B" w:rsidRPr="00546C0E">
        <w:rPr>
          <w:rFonts w:ascii="Times New Roman" w:hAnsi="Times New Roman" w:cs="Times New Roman"/>
          <w:b/>
          <w:sz w:val="28"/>
          <w:szCs w:val="28"/>
        </w:rPr>
        <w:t xml:space="preserve"> день, уважаемые присутствующие</w:t>
      </w:r>
      <w:r w:rsidRPr="00546C0E">
        <w:rPr>
          <w:rFonts w:ascii="Times New Roman" w:hAnsi="Times New Roman" w:cs="Times New Roman"/>
          <w:b/>
          <w:sz w:val="28"/>
          <w:szCs w:val="28"/>
        </w:rPr>
        <w:t>!</w:t>
      </w:r>
    </w:p>
    <w:p w:rsidR="00A74F8B" w:rsidRPr="00546C0E" w:rsidRDefault="00A74F8B" w:rsidP="006538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692A" w:rsidRPr="00546C0E" w:rsidRDefault="00734B27" w:rsidP="00AB6BC0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6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</w:p>
    <w:p w:rsidR="00C56B29" w:rsidRPr="00546C0E" w:rsidRDefault="00734B27" w:rsidP="00C56B29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="00C56B29" w:rsidRPr="00546C0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настало время подвести итоги за 2 полугодие  2025 года. Нам  с Вами  предстоит оценить достигнутые результаты, выявить существующие проблемы и определить основные задачи и направления нашей деятельности на предстоящий период. </w:t>
      </w:r>
    </w:p>
    <w:p w:rsidR="00C56B29" w:rsidRPr="00546C0E" w:rsidRDefault="00C56B29" w:rsidP="00C56B29">
      <w:pPr>
        <w:shd w:val="clear" w:color="auto" w:fill="FFFFFF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6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Представляя свой отчет,  постараюсь отразить основные моменты в деятельности Администрации Калиновского сельского поселения, обозначить существующие проблемы  и вместе определить пути их решения.</w:t>
      </w:r>
      <w:r w:rsidRPr="00546C0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56B29" w:rsidRPr="00546C0E" w:rsidRDefault="00734B27" w:rsidP="00C56B2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56B29" w:rsidRPr="00546C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истекший период в администрацию поступило 4</w:t>
      </w:r>
      <w:r w:rsidR="00C56B29" w:rsidRPr="00546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C56B29" w:rsidRPr="0054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устных обращений,  на личном приёме главой сельского поселения принято </w:t>
      </w:r>
      <w:r w:rsidR="00C56B29" w:rsidRPr="00546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51 </w:t>
      </w:r>
      <w:r w:rsidR="00C56B29" w:rsidRPr="00546C0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человек.</w:t>
      </w:r>
    </w:p>
    <w:p w:rsidR="00C56B29" w:rsidRPr="00546C0E" w:rsidRDefault="00C56B29" w:rsidP="00C56B29">
      <w:pPr>
        <w:pStyle w:val="a3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546C0E">
        <w:rPr>
          <w:rFonts w:ascii="Times New Roman" w:eastAsia="Calibri" w:hAnsi="Times New Roman" w:cs="Times New Roman"/>
          <w:sz w:val="28"/>
          <w:szCs w:val="28"/>
        </w:rPr>
        <w:t>По-прежнему актуальными остаются вопросы:</w:t>
      </w:r>
    </w:p>
    <w:p w:rsidR="00C56B29" w:rsidRPr="00546C0E" w:rsidRDefault="00C56B29" w:rsidP="00C56B29">
      <w:pPr>
        <w:pStyle w:val="a3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546C0E">
        <w:rPr>
          <w:rFonts w:ascii="Times New Roman" w:eastAsia="Calibri" w:hAnsi="Times New Roman" w:cs="Times New Roman"/>
          <w:sz w:val="28"/>
          <w:szCs w:val="28"/>
        </w:rPr>
        <w:t>- неудовлетворительное состояние автомобильных дорог,</w:t>
      </w:r>
    </w:p>
    <w:p w:rsidR="00C56B29" w:rsidRPr="00546C0E" w:rsidRDefault="00C56B29" w:rsidP="00C56B29">
      <w:pPr>
        <w:pStyle w:val="a3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546C0E">
        <w:rPr>
          <w:rFonts w:ascii="Times New Roman" w:eastAsia="Calibri" w:hAnsi="Times New Roman" w:cs="Times New Roman"/>
          <w:sz w:val="28"/>
          <w:szCs w:val="28"/>
        </w:rPr>
        <w:t>- неудовлетворительное состояние электрических сетей,</w:t>
      </w:r>
    </w:p>
    <w:p w:rsidR="00C56B29" w:rsidRPr="00546C0E" w:rsidRDefault="00C56B29" w:rsidP="00C56B29">
      <w:pPr>
        <w:pStyle w:val="a3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546C0E">
        <w:rPr>
          <w:rFonts w:ascii="Times New Roman" w:eastAsia="Calibri" w:hAnsi="Times New Roman" w:cs="Times New Roman"/>
          <w:sz w:val="28"/>
          <w:szCs w:val="28"/>
        </w:rPr>
        <w:t>- спил аварийных деревьев,</w:t>
      </w:r>
    </w:p>
    <w:p w:rsidR="00C56B29" w:rsidRPr="00546C0E" w:rsidRDefault="00C56B29" w:rsidP="00C56B29">
      <w:pPr>
        <w:pStyle w:val="a3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546C0E">
        <w:rPr>
          <w:rFonts w:ascii="Times New Roman" w:eastAsia="Calibri" w:hAnsi="Times New Roman" w:cs="Times New Roman"/>
          <w:sz w:val="28"/>
          <w:szCs w:val="28"/>
        </w:rPr>
        <w:t>- отлов бродячих собак.</w:t>
      </w:r>
    </w:p>
    <w:p w:rsidR="00C56B29" w:rsidRPr="00546C0E" w:rsidRDefault="00C56B29" w:rsidP="00C56B2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546C0E">
        <w:rPr>
          <w:rFonts w:ascii="Times New Roman" w:eastAsia="Calibri" w:hAnsi="Times New Roman" w:cs="Times New Roman"/>
          <w:sz w:val="28"/>
          <w:szCs w:val="28"/>
        </w:rPr>
        <w:t>- вопросы касающиеся комплексного благоустройства.</w:t>
      </w:r>
    </w:p>
    <w:p w:rsidR="00C56B29" w:rsidRPr="00546C0E" w:rsidRDefault="00C56B29" w:rsidP="00C56B29">
      <w:pPr>
        <w:pStyle w:val="a3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C56B29" w:rsidRPr="00546C0E" w:rsidRDefault="00C56B29" w:rsidP="00C56B2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C0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заявления и обращения были рассмотрены своевременно и по всем даны разъяснения или приняты меры.</w:t>
      </w:r>
    </w:p>
    <w:p w:rsidR="00C56B29" w:rsidRPr="00546C0E" w:rsidRDefault="00C56B29" w:rsidP="00C56B2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C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Сотрудниками администрации подготавливались отчеты о деятельности администрации, а также ответы на письма и запросы органов власти и организаций.</w:t>
      </w:r>
    </w:p>
    <w:p w:rsidR="00C56B29" w:rsidRPr="00546C0E" w:rsidRDefault="00C56B29" w:rsidP="00C56B29">
      <w:pPr>
        <w:pStyle w:val="ab"/>
        <w:spacing w:before="0" w:after="0"/>
        <w:ind w:firstLine="567"/>
        <w:jc w:val="both"/>
        <w:rPr>
          <w:color w:val="000000"/>
          <w:kern w:val="1"/>
          <w:sz w:val="28"/>
          <w:szCs w:val="28"/>
        </w:rPr>
      </w:pPr>
      <w:r w:rsidRPr="00546C0E">
        <w:rPr>
          <w:sz w:val="28"/>
          <w:szCs w:val="28"/>
        </w:rPr>
        <w:t>Администрацией ведется исполнение отдельных государственных полномочий: оформляются нотариальные действия (всего 97), выдаются различные справки, выписки (всего 141 справок) в соответствии с положением о персональных данных</w:t>
      </w:r>
    </w:p>
    <w:p w:rsidR="00C56B29" w:rsidRPr="00546C0E" w:rsidRDefault="00C56B29" w:rsidP="00C56B29">
      <w:pPr>
        <w:pStyle w:val="a3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546C0E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     </w:t>
      </w:r>
      <w:r w:rsidRPr="00546C0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     Постоянно с жителями сел поддерживается связь по </w:t>
      </w:r>
      <w:r w:rsidR="00201846" w:rsidRPr="00546C0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любым возникающим проблемам и вопросам</w:t>
      </w:r>
      <w:r w:rsidRPr="00546C0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.</w:t>
      </w:r>
    </w:p>
    <w:p w:rsidR="00C56B29" w:rsidRPr="00546C0E" w:rsidRDefault="00201846" w:rsidP="00C56B29">
      <w:pPr>
        <w:pStyle w:val="a3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546C0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Подготовлены НПА </w:t>
      </w:r>
      <w:r w:rsidR="00C56B29" w:rsidRPr="00546C0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и</w:t>
      </w:r>
      <w:r w:rsidRPr="00546C0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регулярно  проводятся </w:t>
      </w:r>
      <w:r w:rsidR="00C56B29" w:rsidRPr="00546C0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учения по ГО и ЧС по оповещению населения в случае ЧС.  </w:t>
      </w:r>
    </w:p>
    <w:p w:rsidR="00C56B29" w:rsidRPr="00546C0E" w:rsidRDefault="00C56B29" w:rsidP="00C56B29">
      <w:pPr>
        <w:pStyle w:val="a3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546C0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Так же администрация занималась:</w:t>
      </w:r>
    </w:p>
    <w:p w:rsidR="00C56B29" w:rsidRPr="00546C0E" w:rsidRDefault="00C56B29" w:rsidP="00C56B29">
      <w:pPr>
        <w:pStyle w:val="a3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546C0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- разработкой и принятием нормативно-правовой документации, </w:t>
      </w:r>
    </w:p>
    <w:p w:rsidR="00C56B29" w:rsidRPr="00546C0E" w:rsidRDefault="00C56B29" w:rsidP="00C56B29">
      <w:pPr>
        <w:pStyle w:val="a3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546C0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lastRenderedPageBreak/>
        <w:t xml:space="preserve">- исполнением майских Указов президента (на  территории поселения они выполняются), </w:t>
      </w:r>
    </w:p>
    <w:p w:rsidR="00C56B29" w:rsidRPr="00546C0E" w:rsidRDefault="00C56B29" w:rsidP="00C56B29">
      <w:pPr>
        <w:pStyle w:val="a3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546C0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- организацией приема граждан, </w:t>
      </w:r>
    </w:p>
    <w:p w:rsidR="00C56B29" w:rsidRPr="00546C0E" w:rsidRDefault="00C56B29" w:rsidP="00C56B29">
      <w:pPr>
        <w:pStyle w:val="a3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546C0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-призывом в армию, </w:t>
      </w:r>
    </w:p>
    <w:p w:rsidR="00C56B29" w:rsidRPr="00546C0E" w:rsidRDefault="00C56B29" w:rsidP="00C56B29">
      <w:pPr>
        <w:pStyle w:val="a3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546C0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- работой </w:t>
      </w:r>
      <w:r w:rsidR="00546C0E" w:rsidRPr="00546C0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с гражданами по заключению контрактов</w:t>
      </w:r>
      <w:r w:rsidRPr="00546C0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.</w:t>
      </w:r>
    </w:p>
    <w:p w:rsidR="00C56B29" w:rsidRPr="00546C0E" w:rsidRDefault="00C56B29" w:rsidP="00C56B29">
      <w:pPr>
        <w:pStyle w:val="a3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546C0E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-отработкой вопросов антитеррористической безопасности, </w:t>
      </w:r>
    </w:p>
    <w:p w:rsidR="00C56B29" w:rsidRPr="00546C0E" w:rsidRDefault="00C56B29" w:rsidP="00C56B29">
      <w:pPr>
        <w:pStyle w:val="a3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546C0E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-пожарной безопасности, </w:t>
      </w:r>
    </w:p>
    <w:p w:rsidR="00C56B29" w:rsidRPr="00546C0E" w:rsidRDefault="00C56B29" w:rsidP="00C56B29">
      <w:pPr>
        <w:pStyle w:val="a3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546C0E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-писем поступающих из различных районных, областных структур и многими  другими вопросами. </w:t>
      </w:r>
    </w:p>
    <w:p w:rsidR="0051525D" w:rsidRPr="00546C0E" w:rsidRDefault="0051525D" w:rsidP="0051525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администрации сельского поселения по решению вопросов местного значения осуществлялась во взаимодействии с администрацией района, с депутатами  сельского поселения, жителями поселения, индивидуальными предпринимателями, руководителями предприятий, организаций, учреждений, расположенных на территории сельского поселения.</w:t>
      </w:r>
    </w:p>
    <w:p w:rsidR="0051525D" w:rsidRPr="00546C0E" w:rsidRDefault="0051525D" w:rsidP="0051525D">
      <w:pPr>
        <w:pStyle w:val="a3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</w:p>
    <w:p w:rsidR="0051525D" w:rsidRPr="00546C0E" w:rsidRDefault="0051525D" w:rsidP="0051525D">
      <w:pPr>
        <w:pStyle w:val="ab"/>
        <w:spacing w:before="0" w:after="0"/>
        <w:ind w:firstLine="567"/>
        <w:jc w:val="center"/>
        <w:rPr>
          <w:b/>
          <w:sz w:val="28"/>
          <w:szCs w:val="28"/>
        </w:rPr>
      </w:pPr>
      <w:r w:rsidRPr="00546C0E">
        <w:rPr>
          <w:b/>
          <w:sz w:val="28"/>
          <w:szCs w:val="28"/>
        </w:rPr>
        <w:t>СОБРАНИЕ ДЕПУТАТОВ КАЛИНОВСКОГО СЕЛЬСКОГО ПОСЕЛЕНИЯ</w:t>
      </w:r>
    </w:p>
    <w:p w:rsidR="0051525D" w:rsidRPr="00546C0E" w:rsidRDefault="0051525D" w:rsidP="0051525D">
      <w:pPr>
        <w:pStyle w:val="ab"/>
        <w:spacing w:before="0" w:after="0"/>
        <w:ind w:firstLine="567"/>
        <w:jc w:val="center"/>
        <w:rPr>
          <w:b/>
          <w:sz w:val="28"/>
          <w:szCs w:val="28"/>
        </w:rPr>
      </w:pPr>
    </w:p>
    <w:p w:rsidR="0051525D" w:rsidRPr="00546C0E" w:rsidRDefault="0051525D" w:rsidP="0051525D">
      <w:pPr>
        <w:pStyle w:val="ab"/>
        <w:spacing w:before="0" w:after="0"/>
        <w:ind w:firstLine="567"/>
        <w:jc w:val="both"/>
        <w:rPr>
          <w:sz w:val="28"/>
          <w:szCs w:val="28"/>
        </w:rPr>
      </w:pPr>
      <w:r w:rsidRPr="00546C0E">
        <w:rPr>
          <w:sz w:val="28"/>
          <w:szCs w:val="28"/>
          <w:shd w:val="clear" w:color="auto" w:fill="FFFFFF"/>
        </w:rPr>
        <w:t>Собрание депутатов Калиновского сельского поселения является представительным органом муниципального образования «Калиновское сельское поселение». Оно подконтрольно и подотчетно населению, непосредственно представляет его интересы, принимает решения, действующие на территории  Калиновского сельского поселения. Собрание депутатов состоит из 10 депутатов, в состав которых, в том числе, входит председатель Собрания депутатов – глава Калиновского сельского поселения.</w:t>
      </w:r>
    </w:p>
    <w:p w:rsidR="0051525D" w:rsidRPr="00546C0E" w:rsidRDefault="0051525D" w:rsidP="0051525D">
      <w:pPr>
        <w:pStyle w:val="ab"/>
        <w:spacing w:before="0" w:after="0"/>
        <w:ind w:firstLine="567"/>
        <w:jc w:val="both"/>
        <w:rPr>
          <w:sz w:val="28"/>
          <w:szCs w:val="28"/>
        </w:rPr>
      </w:pPr>
      <w:r w:rsidRPr="00546C0E">
        <w:rPr>
          <w:sz w:val="28"/>
          <w:szCs w:val="28"/>
        </w:rPr>
        <w:t>За отчетный период было проведено 5 заседаний Собрания депутатов Калиновского сельского поселения, было принято 14</w:t>
      </w:r>
      <w:r w:rsidRPr="00546C0E">
        <w:rPr>
          <w:b/>
          <w:sz w:val="28"/>
          <w:szCs w:val="28"/>
        </w:rPr>
        <w:t xml:space="preserve"> </w:t>
      </w:r>
      <w:r w:rsidRPr="00546C0E">
        <w:rPr>
          <w:sz w:val="28"/>
          <w:szCs w:val="28"/>
        </w:rPr>
        <w:t>решений, касающихся вопросов бюджета поселения, земельного налога, имущественного налога.</w:t>
      </w:r>
    </w:p>
    <w:p w:rsidR="004029EB" w:rsidRPr="00546C0E" w:rsidRDefault="004029EB" w:rsidP="00F45BB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38D3" w:rsidRPr="00546C0E" w:rsidRDefault="008838D3" w:rsidP="008838D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6C0E">
        <w:rPr>
          <w:rFonts w:ascii="Times New Roman" w:hAnsi="Times New Roman" w:cs="Times New Roman"/>
          <w:b/>
          <w:sz w:val="28"/>
          <w:szCs w:val="28"/>
          <w:u w:val="single"/>
        </w:rPr>
        <w:t xml:space="preserve">Исполнение бюджета </w:t>
      </w:r>
    </w:p>
    <w:p w:rsidR="008838D3" w:rsidRPr="00546C0E" w:rsidRDefault="008838D3" w:rsidP="008838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C0E">
        <w:rPr>
          <w:rFonts w:ascii="Times New Roman" w:hAnsi="Times New Roman" w:cs="Times New Roman"/>
          <w:sz w:val="28"/>
          <w:szCs w:val="28"/>
        </w:rPr>
        <w:t>Основой реализации программ социально-экономического развития Калиновского сельского поселения является бюджет.</w:t>
      </w:r>
    </w:p>
    <w:p w:rsidR="008838D3" w:rsidRPr="00546C0E" w:rsidRDefault="008838D3" w:rsidP="008838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C0E">
        <w:rPr>
          <w:rFonts w:ascii="Times New Roman" w:hAnsi="Times New Roman" w:cs="Times New Roman"/>
          <w:sz w:val="28"/>
          <w:szCs w:val="28"/>
        </w:rPr>
        <w:t xml:space="preserve">Исполнение бюджета поселения за 2025 год составляет по доходам 18 млн. 637 тыс. руб. при годовом плане 16 млн. 362 тыс.руб. или 113,9% к годовому плану, и по расходам 18 млн. 741 тыс. руб. при годовом плане 18 млн. 767 тыс.руб. или 99,9% исполнения годового плана. </w:t>
      </w:r>
    </w:p>
    <w:p w:rsidR="008838D3" w:rsidRPr="00546C0E" w:rsidRDefault="008838D3" w:rsidP="008838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C0E">
        <w:rPr>
          <w:rFonts w:ascii="Times New Roman" w:hAnsi="Times New Roman" w:cs="Times New Roman"/>
          <w:sz w:val="28"/>
          <w:szCs w:val="28"/>
        </w:rPr>
        <w:t xml:space="preserve">Наиболее значительные расходы за 2025 год направлены на: </w:t>
      </w:r>
    </w:p>
    <w:p w:rsidR="008838D3" w:rsidRPr="00546C0E" w:rsidRDefault="008838D3" w:rsidP="008838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C0E">
        <w:rPr>
          <w:rFonts w:ascii="Times New Roman" w:hAnsi="Times New Roman" w:cs="Times New Roman"/>
          <w:sz w:val="28"/>
          <w:szCs w:val="28"/>
        </w:rPr>
        <w:lastRenderedPageBreak/>
        <w:t xml:space="preserve">- общегосударственные вопросы –9 млн. 261 тыс.руб. или 49,4% от общих расходов; </w:t>
      </w:r>
    </w:p>
    <w:p w:rsidR="008838D3" w:rsidRPr="00546C0E" w:rsidRDefault="008838D3" w:rsidP="008838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C0E">
        <w:rPr>
          <w:rFonts w:ascii="Times New Roman" w:hAnsi="Times New Roman" w:cs="Times New Roman"/>
          <w:sz w:val="28"/>
          <w:szCs w:val="28"/>
        </w:rPr>
        <w:t>- культура – 4 млн. 542 тыс. рублей или 24,2% от общих расходов;</w:t>
      </w:r>
    </w:p>
    <w:p w:rsidR="008838D3" w:rsidRPr="00546C0E" w:rsidRDefault="008838D3" w:rsidP="008838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C0E">
        <w:rPr>
          <w:rFonts w:ascii="Times New Roman" w:hAnsi="Times New Roman" w:cs="Times New Roman"/>
          <w:sz w:val="28"/>
          <w:szCs w:val="28"/>
        </w:rPr>
        <w:t>- жилищно-коммунальное хозяйство и благоустройство – 4 млн. 190 тыс.руб. или 22,4% от общих расходов.</w:t>
      </w:r>
    </w:p>
    <w:p w:rsidR="008838D3" w:rsidRPr="00546C0E" w:rsidRDefault="008838D3" w:rsidP="008838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C0E">
        <w:rPr>
          <w:rFonts w:ascii="Times New Roman" w:hAnsi="Times New Roman" w:cs="Times New Roman"/>
          <w:sz w:val="28"/>
          <w:szCs w:val="28"/>
        </w:rPr>
        <w:t>Приоритетной задачей бюджета поселения является выполнение Указов Президента Российской Федерации, в рамках, утвержденных «дорожных карт» по повышению оплаты труда отдельным категориям граждан.</w:t>
      </w:r>
    </w:p>
    <w:p w:rsidR="008838D3" w:rsidRPr="00546C0E" w:rsidRDefault="008838D3" w:rsidP="008838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C0E">
        <w:rPr>
          <w:rFonts w:ascii="Times New Roman" w:hAnsi="Times New Roman" w:cs="Times New Roman"/>
          <w:sz w:val="28"/>
          <w:szCs w:val="28"/>
        </w:rPr>
        <w:t>Задолженность по долговым обязательствам и просроченная кредиторская задолженность отсутствует.</w:t>
      </w:r>
    </w:p>
    <w:p w:rsidR="008838D3" w:rsidRPr="00546C0E" w:rsidRDefault="008838D3" w:rsidP="008838D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46C0E">
        <w:rPr>
          <w:rFonts w:ascii="Times New Roman" w:hAnsi="Times New Roman" w:cs="Times New Roman"/>
          <w:sz w:val="28"/>
          <w:szCs w:val="28"/>
        </w:rPr>
        <w:tab/>
        <w:t>Исполнение бюджета сельского поселения осуществляется в соответствии с решениями Собрания депутатов Калиновского сельского поселения.</w:t>
      </w:r>
    </w:p>
    <w:p w:rsidR="008838D3" w:rsidRPr="00546C0E" w:rsidRDefault="008838D3" w:rsidP="008838D3">
      <w:pPr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6C0E">
        <w:rPr>
          <w:rFonts w:ascii="Times New Roman" w:hAnsi="Times New Roman" w:cs="Times New Roman"/>
          <w:sz w:val="28"/>
          <w:szCs w:val="28"/>
        </w:rPr>
        <w:t xml:space="preserve">         На протяжении трех лет успешно участвуем в областном конкурсе местных инициатив «Сделаем вместе». </w:t>
      </w:r>
    </w:p>
    <w:p w:rsidR="008838D3" w:rsidRPr="00546C0E" w:rsidRDefault="008838D3" w:rsidP="008838D3">
      <w:pPr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6C0E">
        <w:rPr>
          <w:rFonts w:ascii="Times New Roman" w:hAnsi="Times New Roman" w:cs="Times New Roman"/>
          <w:sz w:val="28"/>
          <w:szCs w:val="28"/>
        </w:rPr>
        <w:t>Первым этапом выполнены работы по реализации проекта «Устройство тротуарной плитки на территории парка культуры и отдыха администрации Калиновского сельского поселения.</w:t>
      </w:r>
    </w:p>
    <w:p w:rsidR="008838D3" w:rsidRPr="00546C0E" w:rsidRDefault="008838D3" w:rsidP="008838D3">
      <w:pPr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6C0E">
        <w:rPr>
          <w:rFonts w:ascii="Times New Roman" w:hAnsi="Times New Roman" w:cs="Times New Roman"/>
          <w:sz w:val="28"/>
          <w:szCs w:val="28"/>
        </w:rPr>
        <w:t>Вторым этапом выполнены работы  по реализации</w:t>
      </w:r>
      <w:r w:rsidRPr="00546C0E">
        <w:rPr>
          <w:rFonts w:ascii="Times New Roman" w:hAnsi="Times New Roman" w:cs="Times New Roman"/>
          <w:bCs/>
          <w:sz w:val="28"/>
          <w:szCs w:val="28"/>
        </w:rPr>
        <w:t xml:space="preserve"> проекта «</w:t>
      </w:r>
      <w:r w:rsidRPr="00546C0E">
        <w:rPr>
          <w:rFonts w:ascii="Times New Roman" w:hAnsi="Times New Roman" w:cs="Times New Roman"/>
          <w:color w:val="000000"/>
          <w:sz w:val="28"/>
          <w:szCs w:val="28"/>
        </w:rPr>
        <w:t>Благоустройство территории парка культуры и отдыха по адресу: Российская Федерация, Ростовская область, Азовский район, п. Новомирский, земельный участок, прилегающий к земельному участку с кадастровым номером 61:01:0050801:461» (скамейки с урнами, парковые светильники).</w:t>
      </w:r>
    </w:p>
    <w:p w:rsidR="008838D3" w:rsidRPr="00546C0E" w:rsidRDefault="008838D3" w:rsidP="008838D3">
      <w:pPr>
        <w:ind w:firstLine="7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C0E">
        <w:rPr>
          <w:rFonts w:ascii="Times New Roman" w:hAnsi="Times New Roman" w:cs="Times New Roman"/>
          <w:bCs/>
          <w:sz w:val="28"/>
          <w:szCs w:val="28"/>
        </w:rPr>
        <w:t>Третьим этапом выполнены работы по реализации проекта «</w:t>
      </w:r>
      <w:r w:rsidRPr="00546C0E">
        <w:rPr>
          <w:rFonts w:ascii="Times New Roman" w:hAnsi="Times New Roman" w:cs="Times New Roman"/>
          <w:color w:val="000000"/>
          <w:sz w:val="28"/>
          <w:szCs w:val="28"/>
        </w:rPr>
        <w:t>Устройство детской площадки по адресу: Российская Федерация, Ростовская область, Азовский район, п. Новомирский, земельный участок, прилегающий к земельному участку с кадастровым номером 61:01:0050801:461», средства местного бюджета и инициативные платежи перечислены Подрядчику. Средства областного бюджета в сумме 1 млн. 603 тыс. рублей. Подрядчику не были перечислены, так как финансирование перенесли на 2026 год.</w:t>
      </w:r>
    </w:p>
    <w:p w:rsidR="008838D3" w:rsidRPr="00546C0E" w:rsidRDefault="008838D3" w:rsidP="008838D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6C0E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546C0E">
        <w:rPr>
          <w:rFonts w:ascii="Times New Roman" w:eastAsia="Calibri" w:hAnsi="Times New Roman" w:cs="Times New Roman"/>
          <w:sz w:val="28"/>
          <w:szCs w:val="28"/>
        </w:rPr>
        <w:t>В рамках реализации Указа Президента Российской Федерации  Путина Владимира Владимировича осуществляется постоянный контроль по доведению средней заработной платы работников учреждений культуры до уровня средней заработной платы Ростовской области в 2025 году она составила 49,0 тыс. рублей.</w:t>
      </w:r>
    </w:p>
    <w:p w:rsidR="00546C0E" w:rsidRPr="00546C0E" w:rsidRDefault="00546C0E" w:rsidP="00546C0E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46C0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                                </w:t>
      </w:r>
      <w:r w:rsidRPr="00546C0E">
        <w:rPr>
          <w:rFonts w:ascii="Times New Roman" w:hAnsi="Times New Roman" w:cs="Times New Roman"/>
          <w:b/>
          <w:sz w:val="28"/>
          <w:szCs w:val="28"/>
          <w:u w:val="single"/>
        </w:rPr>
        <w:t>Бюджет-Культура</w:t>
      </w:r>
      <w:r w:rsidRPr="00546C0E">
        <w:rPr>
          <w:rFonts w:ascii="Times New Roman" w:hAnsi="Times New Roman" w:cs="Times New Roman"/>
          <w:b/>
          <w:i/>
          <w:sz w:val="28"/>
          <w:szCs w:val="28"/>
          <w:u w:val="single"/>
        </w:rPr>
        <w:t>_____________________</w:t>
      </w:r>
    </w:p>
    <w:p w:rsidR="00546C0E" w:rsidRPr="00546C0E" w:rsidRDefault="00546C0E" w:rsidP="00546C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6C0E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46C0E" w:rsidRPr="00546C0E" w:rsidRDefault="00546C0E" w:rsidP="00546C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C0E">
        <w:rPr>
          <w:rFonts w:ascii="Times New Roman" w:hAnsi="Times New Roman" w:cs="Times New Roman"/>
          <w:sz w:val="28"/>
          <w:szCs w:val="28"/>
        </w:rPr>
        <w:t>На территории Калиновского сельского поселения по прежнему имеется три Дома Культуры. Имеется кадровый дефицит сотрудников.</w:t>
      </w:r>
    </w:p>
    <w:p w:rsidR="00546C0E" w:rsidRPr="00546C0E" w:rsidRDefault="00546C0E" w:rsidP="00546C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C0E">
        <w:rPr>
          <w:rFonts w:ascii="Times New Roman" w:hAnsi="Times New Roman" w:cs="Times New Roman"/>
          <w:sz w:val="28"/>
          <w:szCs w:val="28"/>
        </w:rPr>
        <w:t>На содержание 3-х домов культуры направлено 4 млн. 542 тыс.рублей из них:</w:t>
      </w:r>
    </w:p>
    <w:p w:rsidR="00546C0E" w:rsidRPr="00546C0E" w:rsidRDefault="00546C0E" w:rsidP="00546C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6C0E">
        <w:rPr>
          <w:rFonts w:ascii="Times New Roman" w:hAnsi="Times New Roman" w:cs="Times New Roman"/>
          <w:sz w:val="28"/>
          <w:szCs w:val="28"/>
        </w:rPr>
        <w:t xml:space="preserve">  </w:t>
      </w:r>
      <w:r w:rsidRPr="00546C0E">
        <w:rPr>
          <w:rFonts w:ascii="Times New Roman" w:hAnsi="Times New Roman" w:cs="Times New Roman"/>
          <w:sz w:val="28"/>
          <w:szCs w:val="28"/>
        </w:rPr>
        <w:tab/>
        <w:t>Проведен ремонт откосов в ДК п.Новомирский в сумме 585 тыс.рублей.</w:t>
      </w:r>
    </w:p>
    <w:p w:rsidR="00546C0E" w:rsidRPr="00546C0E" w:rsidRDefault="00546C0E" w:rsidP="00546C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6C0E">
        <w:rPr>
          <w:rFonts w:ascii="Times New Roman" w:hAnsi="Times New Roman" w:cs="Times New Roman"/>
          <w:sz w:val="28"/>
          <w:szCs w:val="28"/>
        </w:rPr>
        <w:tab/>
        <w:t>Приобретена музыкальной аппаратуры из резервного фонда Губернатора РО для ДК х.Гусарева Балка (акустические системы, микшерный пульт и стойки под колонки) в сумме 156,5 тыс.рублей.</w:t>
      </w:r>
    </w:p>
    <w:p w:rsidR="00546C0E" w:rsidRPr="00546C0E" w:rsidRDefault="00546C0E" w:rsidP="00546C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6C0E">
        <w:rPr>
          <w:rFonts w:ascii="Times New Roman" w:hAnsi="Times New Roman" w:cs="Times New Roman"/>
          <w:sz w:val="28"/>
          <w:szCs w:val="28"/>
        </w:rPr>
        <w:t xml:space="preserve">         Заработная плата сотрудников 3034,4 тыс.руб.</w:t>
      </w:r>
    </w:p>
    <w:p w:rsidR="00546C0E" w:rsidRPr="00546C0E" w:rsidRDefault="00546C0E" w:rsidP="00546C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6C0E">
        <w:rPr>
          <w:rFonts w:ascii="Times New Roman" w:hAnsi="Times New Roman" w:cs="Times New Roman"/>
          <w:sz w:val="28"/>
          <w:szCs w:val="28"/>
        </w:rPr>
        <w:t xml:space="preserve">         Коммунальные услуги 276,1 тыс.рублей (свет,газ)</w:t>
      </w:r>
    </w:p>
    <w:p w:rsidR="00546C0E" w:rsidRPr="00546C0E" w:rsidRDefault="00546C0E" w:rsidP="00546C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6C0E">
        <w:rPr>
          <w:rFonts w:ascii="Times New Roman" w:hAnsi="Times New Roman" w:cs="Times New Roman"/>
          <w:sz w:val="28"/>
          <w:szCs w:val="28"/>
        </w:rPr>
        <w:t xml:space="preserve">         Покупка угля 154,7 тыс.рублей.</w:t>
      </w:r>
    </w:p>
    <w:p w:rsidR="00546C0E" w:rsidRPr="00546C0E" w:rsidRDefault="00546C0E" w:rsidP="00546C0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38D3" w:rsidRPr="00546C0E" w:rsidRDefault="008838D3" w:rsidP="008838D3">
      <w:pPr>
        <w:pStyle w:val="a3"/>
        <w:ind w:firstLine="708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546C0E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Бюджет - Благоустройство</w:t>
      </w:r>
    </w:p>
    <w:p w:rsidR="008838D3" w:rsidRPr="00546C0E" w:rsidRDefault="008838D3" w:rsidP="008838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38D3" w:rsidRPr="00546C0E" w:rsidRDefault="008838D3" w:rsidP="008838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C0E">
        <w:rPr>
          <w:rFonts w:ascii="Times New Roman" w:hAnsi="Times New Roman" w:cs="Times New Roman"/>
          <w:sz w:val="28"/>
          <w:szCs w:val="28"/>
        </w:rPr>
        <w:t>На благоустройство территории Калиновского сельского поселения направлены средства в сумме 3 млн. 868 тыс.рублей из них:</w:t>
      </w:r>
    </w:p>
    <w:p w:rsidR="008838D3" w:rsidRPr="00546C0E" w:rsidRDefault="008838D3" w:rsidP="008838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C0E">
        <w:rPr>
          <w:rFonts w:ascii="Times New Roman" w:hAnsi="Times New Roman" w:cs="Times New Roman"/>
          <w:sz w:val="28"/>
          <w:szCs w:val="28"/>
        </w:rPr>
        <w:t>- обслуживание газопроводов – 158 тыс. 500 рублей;</w:t>
      </w:r>
    </w:p>
    <w:p w:rsidR="008838D3" w:rsidRPr="00546C0E" w:rsidRDefault="008838D3" w:rsidP="008838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C0E">
        <w:rPr>
          <w:rFonts w:ascii="Times New Roman" w:hAnsi="Times New Roman" w:cs="Times New Roman"/>
          <w:sz w:val="28"/>
          <w:szCs w:val="28"/>
        </w:rPr>
        <w:t>- оплата уличного освещения - 419 тыс. 100 рублей;</w:t>
      </w:r>
    </w:p>
    <w:p w:rsidR="008838D3" w:rsidRPr="00546C0E" w:rsidRDefault="008838D3" w:rsidP="008838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C0E">
        <w:rPr>
          <w:rFonts w:ascii="Times New Roman" w:hAnsi="Times New Roman" w:cs="Times New Roman"/>
          <w:sz w:val="28"/>
          <w:szCs w:val="28"/>
        </w:rPr>
        <w:t>- обслуживание и ремонт уличного освещения - 423 тыс. 970 рублей; (формируются заявки для дальнейшего заключения контракта).</w:t>
      </w:r>
    </w:p>
    <w:p w:rsidR="008838D3" w:rsidRPr="00546C0E" w:rsidRDefault="008838D3" w:rsidP="008838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C0E">
        <w:rPr>
          <w:rFonts w:ascii="Times New Roman" w:hAnsi="Times New Roman" w:cs="Times New Roman"/>
          <w:sz w:val="28"/>
          <w:szCs w:val="28"/>
        </w:rPr>
        <w:t>- приобретение саженцев деревьев (липы) - 49 тыс. 520 рублей;</w:t>
      </w:r>
    </w:p>
    <w:p w:rsidR="008838D3" w:rsidRPr="00546C0E" w:rsidRDefault="008838D3" w:rsidP="008838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C0E">
        <w:rPr>
          <w:rFonts w:ascii="Times New Roman" w:hAnsi="Times New Roman" w:cs="Times New Roman"/>
          <w:sz w:val="28"/>
          <w:szCs w:val="28"/>
        </w:rPr>
        <w:t>- противоклещевая обработка - 29 тыс. 820 рублей;</w:t>
      </w:r>
    </w:p>
    <w:p w:rsidR="008838D3" w:rsidRPr="00546C0E" w:rsidRDefault="008838D3" w:rsidP="008838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C0E">
        <w:rPr>
          <w:rFonts w:ascii="Times New Roman" w:hAnsi="Times New Roman" w:cs="Times New Roman"/>
          <w:sz w:val="28"/>
          <w:szCs w:val="28"/>
        </w:rPr>
        <w:t>- расчистка парка в п.Новомирский от сухих и аварийных деревьев – 338 тыс. 334 рубля;</w:t>
      </w:r>
    </w:p>
    <w:p w:rsidR="008838D3" w:rsidRPr="00546C0E" w:rsidRDefault="008838D3" w:rsidP="008838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C0E">
        <w:rPr>
          <w:rFonts w:ascii="Times New Roman" w:hAnsi="Times New Roman" w:cs="Times New Roman"/>
          <w:sz w:val="28"/>
          <w:szCs w:val="28"/>
        </w:rPr>
        <w:t>- спил сухих деревьев – 98 тыс. 00 рублей;</w:t>
      </w:r>
    </w:p>
    <w:p w:rsidR="008838D3" w:rsidRPr="00546C0E" w:rsidRDefault="008838D3" w:rsidP="008838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C0E">
        <w:rPr>
          <w:rFonts w:ascii="Times New Roman" w:hAnsi="Times New Roman" w:cs="Times New Roman"/>
          <w:sz w:val="28"/>
          <w:szCs w:val="28"/>
        </w:rPr>
        <w:t>- покос сорной растительности - 970 тыс. 772 рубля;</w:t>
      </w:r>
    </w:p>
    <w:p w:rsidR="008838D3" w:rsidRPr="00546C0E" w:rsidRDefault="008838D3" w:rsidP="008838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C0E">
        <w:rPr>
          <w:rFonts w:ascii="Times New Roman" w:hAnsi="Times New Roman" w:cs="Times New Roman"/>
          <w:sz w:val="28"/>
          <w:szCs w:val="28"/>
        </w:rPr>
        <w:t>- уборка территории - 868 тыс. 487 рублей;</w:t>
      </w:r>
    </w:p>
    <w:p w:rsidR="008838D3" w:rsidRPr="00546C0E" w:rsidRDefault="008838D3" w:rsidP="008838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C0E">
        <w:rPr>
          <w:rFonts w:ascii="Times New Roman" w:hAnsi="Times New Roman" w:cs="Times New Roman"/>
          <w:sz w:val="28"/>
          <w:szCs w:val="28"/>
        </w:rPr>
        <w:t>- приобретение материалов для благоустройства - 99 тыс. 981 рубль;</w:t>
      </w:r>
    </w:p>
    <w:p w:rsidR="008838D3" w:rsidRPr="00546C0E" w:rsidRDefault="008838D3" w:rsidP="008838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C0E">
        <w:rPr>
          <w:rFonts w:ascii="Times New Roman" w:hAnsi="Times New Roman" w:cs="Times New Roman"/>
          <w:sz w:val="28"/>
          <w:szCs w:val="28"/>
        </w:rPr>
        <w:t>- приобретение ограждения для детской площадки п.Новомирский – 155 тыс. 792 рубля;</w:t>
      </w:r>
    </w:p>
    <w:p w:rsidR="008838D3" w:rsidRPr="00546C0E" w:rsidRDefault="008838D3" w:rsidP="008838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C0E">
        <w:rPr>
          <w:rFonts w:ascii="Times New Roman" w:hAnsi="Times New Roman" w:cs="Times New Roman"/>
          <w:sz w:val="28"/>
          <w:szCs w:val="28"/>
        </w:rPr>
        <w:t>- приобретение плитки, поребрика для продолжения дорожки в п.Новомирский – 142 тыс. 300 рублей.</w:t>
      </w:r>
    </w:p>
    <w:p w:rsidR="008838D3" w:rsidRPr="00546C0E" w:rsidRDefault="008838D3" w:rsidP="008838D3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46C0E">
        <w:rPr>
          <w:rFonts w:ascii="Times New Roman" w:hAnsi="Times New Roman" w:cs="Times New Roman"/>
          <w:sz w:val="28"/>
          <w:szCs w:val="28"/>
        </w:rPr>
        <w:tab/>
        <w:t>- услуги технического надзора в установке детской площадки – 50 тыс. 00 рублей;</w:t>
      </w:r>
    </w:p>
    <w:p w:rsidR="008838D3" w:rsidRPr="00546C0E" w:rsidRDefault="008838D3" w:rsidP="008838D3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46C0E">
        <w:rPr>
          <w:rFonts w:ascii="Times New Roman" w:hAnsi="Times New Roman" w:cs="Times New Roman"/>
          <w:sz w:val="28"/>
          <w:szCs w:val="28"/>
        </w:rPr>
        <w:t xml:space="preserve">- </w:t>
      </w:r>
      <w:r w:rsidRPr="00546C0E">
        <w:rPr>
          <w:rFonts w:ascii="Times New Roman" w:hAnsi="Times New Roman" w:cs="Times New Roman"/>
          <w:bCs/>
          <w:kern w:val="1"/>
          <w:sz w:val="28"/>
          <w:szCs w:val="28"/>
        </w:rPr>
        <w:t>услуги по организации мест первичного сбора отработанных ртутных ламп от населения – 63 тыс. 912 рублей.</w:t>
      </w:r>
    </w:p>
    <w:p w:rsidR="008838D3" w:rsidRPr="00546C0E" w:rsidRDefault="008838D3" w:rsidP="008838D3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30A5E" w:rsidRPr="00546C0E" w:rsidRDefault="00030A5E" w:rsidP="00030A5E">
      <w:pPr>
        <w:pStyle w:val="paragraphscx32627041"/>
        <w:spacing w:before="0" w:beforeAutospacing="0" w:after="0" w:afterAutospacing="0"/>
        <w:jc w:val="both"/>
        <w:textAlignment w:val="baseline"/>
        <w:rPr>
          <w:b/>
          <w:caps/>
          <w:sz w:val="28"/>
          <w:szCs w:val="28"/>
          <w:u w:val="single"/>
        </w:rPr>
      </w:pPr>
    </w:p>
    <w:p w:rsidR="003E55B6" w:rsidRPr="00546C0E" w:rsidRDefault="0069722D" w:rsidP="00F241A6">
      <w:pPr>
        <w:pStyle w:val="ab"/>
        <w:spacing w:before="75" w:after="75"/>
        <w:jc w:val="center"/>
        <w:rPr>
          <w:b/>
          <w:caps/>
          <w:sz w:val="28"/>
          <w:szCs w:val="28"/>
          <w:u w:val="single"/>
        </w:rPr>
      </w:pPr>
      <w:r w:rsidRPr="00546C0E">
        <w:rPr>
          <w:b/>
          <w:caps/>
          <w:sz w:val="28"/>
          <w:szCs w:val="28"/>
          <w:u w:val="single"/>
        </w:rPr>
        <w:t>ЖИЛИЩНО-КОММУНАЛЬНОЕ ХОЗЯЙСТВО</w:t>
      </w:r>
    </w:p>
    <w:p w:rsidR="00AB6BC0" w:rsidRPr="00546C0E" w:rsidRDefault="00AB6BC0" w:rsidP="00F45BBF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283ABF" w:rsidRPr="00546C0E" w:rsidRDefault="003E55B6" w:rsidP="00F45B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C0E">
        <w:rPr>
          <w:rFonts w:ascii="Times New Roman" w:hAnsi="Times New Roman" w:cs="Times New Roman"/>
          <w:sz w:val="28"/>
          <w:szCs w:val="28"/>
        </w:rPr>
        <w:t xml:space="preserve">Наиважнейшая задача Администрации поселения </w:t>
      </w:r>
      <w:r w:rsidR="00DD51DA" w:rsidRPr="00546C0E">
        <w:rPr>
          <w:rFonts w:ascii="Times New Roman" w:hAnsi="Times New Roman" w:cs="Times New Roman"/>
          <w:sz w:val="28"/>
          <w:szCs w:val="28"/>
        </w:rPr>
        <w:t xml:space="preserve">– </w:t>
      </w:r>
      <w:r w:rsidR="00953224" w:rsidRPr="00546C0E">
        <w:rPr>
          <w:rFonts w:ascii="Times New Roman" w:hAnsi="Times New Roman" w:cs="Times New Roman"/>
          <w:sz w:val="28"/>
          <w:szCs w:val="28"/>
        </w:rPr>
        <w:t>это</w:t>
      </w:r>
      <w:r w:rsidR="00DD51DA" w:rsidRPr="00546C0E">
        <w:rPr>
          <w:rFonts w:ascii="Times New Roman" w:hAnsi="Times New Roman" w:cs="Times New Roman"/>
          <w:sz w:val="28"/>
          <w:szCs w:val="28"/>
        </w:rPr>
        <w:t xml:space="preserve"> </w:t>
      </w:r>
      <w:r w:rsidR="00953224" w:rsidRPr="00546C0E">
        <w:rPr>
          <w:rFonts w:ascii="Times New Roman" w:hAnsi="Times New Roman" w:cs="Times New Roman"/>
          <w:sz w:val="28"/>
          <w:szCs w:val="28"/>
        </w:rPr>
        <w:t>благоустройство территории. Р</w:t>
      </w:r>
      <w:r w:rsidRPr="00546C0E">
        <w:rPr>
          <w:rFonts w:ascii="Times New Roman" w:hAnsi="Times New Roman" w:cs="Times New Roman"/>
          <w:sz w:val="28"/>
          <w:szCs w:val="28"/>
        </w:rPr>
        <w:t xml:space="preserve">ешение этой задачи проводится программно-целевым методом. </w:t>
      </w:r>
    </w:p>
    <w:p w:rsidR="00283ABF" w:rsidRPr="00546C0E" w:rsidRDefault="00283ABF" w:rsidP="00F45B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C0E">
        <w:rPr>
          <w:rFonts w:ascii="Times New Roman" w:hAnsi="Times New Roman" w:cs="Times New Roman"/>
          <w:color w:val="111111"/>
          <w:sz w:val="28"/>
          <w:szCs w:val="28"/>
        </w:rPr>
        <w:t>За отчетный период   проведено</w:t>
      </w:r>
      <w:r w:rsidRPr="00546C0E">
        <w:rPr>
          <w:rFonts w:ascii="Times New Roman" w:hAnsi="Times New Roman" w:cs="Times New Roman"/>
          <w:sz w:val="28"/>
          <w:szCs w:val="28"/>
        </w:rPr>
        <w:t xml:space="preserve"> </w:t>
      </w:r>
      <w:r w:rsidR="008838D3" w:rsidRPr="00546C0E">
        <w:rPr>
          <w:rFonts w:ascii="Times New Roman" w:hAnsi="Times New Roman" w:cs="Times New Roman"/>
          <w:sz w:val="28"/>
          <w:szCs w:val="28"/>
        </w:rPr>
        <w:t>10</w:t>
      </w:r>
      <w:r w:rsidRPr="00546C0E">
        <w:rPr>
          <w:rFonts w:ascii="Times New Roman" w:hAnsi="Times New Roman" w:cs="Times New Roman"/>
          <w:sz w:val="28"/>
          <w:szCs w:val="28"/>
        </w:rPr>
        <w:t xml:space="preserve"> субботник</w:t>
      </w:r>
      <w:r w:rsidR="00C353AD" w:rsidRPr="00546C0E">
        <w:rPr>
          <w:rFonts w:ascii="Times New Roman" w:hAnsi="Times New Roman" w:cs="Times New Roman"/>
          <w:sz w:val="28"/>
          <w:szCs w:val="28"/>
        </w:rPr>
        <w:t>ов</w:t>
      </w:r>
      <w:r w:rsidRPr="00546C0E">
        <w:rPr>
          <w:rFonts w:ascii="Times New Roman" w:hAnsi="Times New Roman" w:cs="Times New Roman"/>
          <w:sz w:val="28"/>
          <w:szCs w:val="28"/>
        </w:rPr>
        <w:t xml:space="preserve"> по наведению санитарного порядка.</w:t>
      </w:r>
    </w:p>
    <w:p w:rsidR="006D466C" w:rsidRPr="00546C0E" w:rsidRDefault="003E55B6" w:rsidP="00F45B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C0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72AAB" w:rsidRPr="00546C0E">
        <w:rPr>
          <w:rFonts w:ascii="Times New Roman" w:hAnsi="Times New Roman" w:cs="Times New Roman"/>
          <w:kern w:val="2"/>
          <w:sz w:val="28"/>
          <w:szCs w:val="28"/>
        </w:rPr>
        <w:t xml:space="preserve">нашего </w:t>
      </w:r>
      <w:r w:rsidRPr="00546C0E">
        <w:rPr>
          <w:rFonts w:ascii="Times New Roman" w:hAnsi="Times New Roman" w:cs="Times New Roman"/>
          <w:sz w:val="28"/>
          <w:szCs w:val="28"/>
        </w:rPr>
        <w:t>поселения постоянно</w:t>
      </w:r>
      <w:r w:rsidR="006448F5" w:rsidRPr="00546C0E">
        <w:rPr>
          <w:rFonts w:ascii="Times New Roman" w:hAnsi="Times New Roman" w:cs="Times New Roman"/>
          <w:sz w:val="28"/>
          <w:szCs w:val="28"/>
        </w:rPr>
        <w:t xml:space="preserve"> проводит мероприятия по </w:t>
      </w:r>
      <w:r w:rsidR="00470F91" w:rsidRPr="00546C0E">
        <w:rPr>
          <w:rFonts w:ascii="Times New Roman" w:hAnsi="Times New Roman" w:cs="Times New Roman"/>
          <w:sz w:val="28"/>
          <w:szCs w:val="28"/>
        </w:rPr>
        <w:t xml:space="preserve">санитарному </w:t>
      </w:r>
      <w:r w:rsidR="006448F5" w:rsidRPr="00546C0E">
        <w:rPr>
          <w:rFonts w:ascii="Times New Roman" w:hAnsi="Times New Roman" w:cs="Times New Roman"/>
          <w:sz w:val="28"/>
          <w:szCs w:val="28"/>
        </w:rPr>
        <w:t>содержанию мест захоронения</w:t>
      </w:r>
      <w:r w:rsidRPr="00546C0E">
        <w:rPr>
          <w:rFonts w:ascii="Times New Roman" w:hAnsi="Times New Roman" w:cs="Times New Roman"/>
          <w:sz w:val="28"/>
          <w:szCs w:val="28"/>
        </w:rPr>
        <w:t>.</w:t>
      </w:r>
    </w:p>
    <w:p w:rsidR="00283ABF" w:rsidRPr="00546C0E" w:rsidRDefault="00953224" w:rsidP="00F45B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C0E">
        <w:rPr>
          <w:rFonts w:ascii="Times New Roman" w:hAnsi="Times New Roman" w:cs="Times New Roman"/>
          <w:sz w:val="28"/>
          <w:szCs w:val="28"/>
        </w:rPr>
        <w:t>На постоянной основе п</w:t>
      </w:r>
      <w:r w:rsidR="003E55B6" w:rsidRPr="00546C0E">
        <w:rPr>
          <w:rFonts w:ascii="Times New Roman" w:hAnsi="Times New Roman" w:cs="Times New Roman"/>
          <w:sz w:val="28"/>
          <w:szCs w:val="28"/>
        </w:rPr>
        <w:t>роводится уборка территории поселения от мусора, свалочных очагов, покос сухой растительности</w:t>
      </w:r>
      <w:r w:rsidR="00283ABF" w:rsidRPr="00546C0E">
        <w:rPr>
          <w:rFonts w:ascii="Times New Roman" w:hAnsi="Times New Roman" w:cs="Times New Roman"/>
          <w:sz w:val="28"/>
          <w:szCs w:val="28"/>
        </w:rPr>
        <w:t>,</w:t>
      </w:r>
      <w:r w:rsidR="003E55B6" w:rsidRPr="00546C0E">
        <w:rPr>
          <w:rFonts w:ascii="Times New Roman" w:hAnsi="Times New Roman" w:cs="Times New Roman"/>
          <w:sz w:val="28"/>
          <w:szCs w:val="28"/>
        </w:rPr>
        <w:t xml:space="preserve"> вырубка кустарников</w:t>
      </w:r>
      <w:r w:rsidR="00283ABF" w:rsidRPr="00546C0E">
        <w:rPr>
          <w:rFonts w:ascii="Times New Roman" w:hAnsi="Times New Roman" w:cs="Times New Roman"/>
          <w:sz w:val="28"/>
          <w:szCs w:val="28"/>
        </w:rPr>
        <w:t xml:space="preserve"> и спил сухих деревьев</w:t>
      </w:r>
      <w:r w:rsidR="003E55B6" w:rsidRPr="00546C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43A5" w:rsidRPr="00546C0E" w:rsidRDefault="001243A5" w:rsidP="001243A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C0E">
        <w:rPr>
          <w:rFonts w:ascii="Times New Roman" w:hAnsi="Times New Roman" w:cs="Times New Roman"/>
          <w:sz w:val="28"/>
          <w:szCs w:val="28"/>
        </w:rPr>
        <w:t xml:space="preserve">Решение этой проблемы носит систематический характер. Для улучшения санитарного состояния общедоступных мест территории поселения требуется воспитывать культуру поведения по отношению к своей земле, к </w:t>
      </w:r>
      <w:r w:rsidR="00C353AD" w:rsidRPr="00546C0E">
        <w:rPr>
          <w:rFonts w:ascii="Times New Roman" w:hAnsi="Times New Roman" w:cs="Times New Roman"/>
          <w:sz w:val="28"/>
          <w:szCs w:val="28"/>
        </w:rPr>
        <w:t>месту,</w:t>
      </w:r>
      <w:r w:rsidRPr="00546C0E">
        <w:rPr>
          <w:rFonts w:ascii="Times New Roman" w:hAnsi="Times New Roman" w:cs="Times New Roman"/>
          <w:sz w:val="28"/>
          <w:szCs w:val="28"/>
        </w:rPr>
        <w:t xml:space="preserve"> где ты проживаешь. </w:t>
      </w:r>
      <w:r w:rsidR="00A80445" w:rsidRPr="00546C0E">
        <w:rPr>
          <w:rFonts w:ascii="Times New Roman" w:hAnsi="Times New Roman" w:cs="Times New Roman"/>
          <w:sz w:val="28"/>
          <w:szCs w:val="28"/>
        </w:rPr>
        <w:t>К чему мы и всех призываем!</w:t>
      </w:r>
    </w:p>
    <w:p w:rsidR="00CD1EDF" w:rsidRPr="00546C0E" w:rsidRDefault="007F27AC" w:rsidP="008838D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C0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C4207" w:rsidRPr="00546C0E">
        <w:rPr>
          <w:rFonts w:ascii="Times New Roman" w:hAnsi="Times New Roman" w:cs="Times New Roman"/>
          <w:sz w:val="28"/>
          <w:szCs w:val="28"/>
        </w:rPr>
        <w:t xml:space="preserve">На территории поселения расположены </w:t>
      </w:r>
      <w:r w:rsidR="005808BB" w:rsidRPr="00546C0E">
        <w:rPr>
          <w:rFonts w:ascii="Times New Roman" w:hAnsi="Times New Roman" w:cs="Times New Roman"/>
          <w:sz w:val="28"/>
          <w:szCs w:val="28"/>
        </w:rPr>
        <w:t>пять</w:t>
      </w:r>
      <w:r w:rsidR="003C4207" w:rsidRPr="00546C0E">
        <w:rPr>
          <w:rFonts w:ascii="Times New Roman" w:hAnsi="Times New Roman" w:cs="Times New Roman"/>
          <w:sz w:val="28"/>
          <w:szCs w:val="28"/>
        </w:rPr>
        <w:t xml:space="preserve"> памятник</w:t>
      </w:r>
      <w:r w:rsidR="00DD51DA" w:rsidRPr="00546C0E">
        <w:rPr>
          <w:rFonts w:ascii="Times New Roman" w:hAnsi="Times New Roman" w:cs="Times New Roman"/>
          <w:sz w:val="28"/>
          <w:szCs w:val="28"/>
        </w:rPr>
        <w:t>ов</w:t>
      </w:r>
      <w:r w:rsidR="003C4207" w:rsidRPr="00546C0E">
        <w:rPr>
          <w:rFonts w:ascii="Times New Roman" w:hAnsi="Times New Roman" w:cs="Times New Roman"/>
          <w:sz w:val="28"/>
          <w:szCs w:val="28"/>
        </w:rPr>
        <w:t xml:space="preserve"> воинам, погибши</w:t>
      </w:r>
      <w:r w:rsidR="00B235A5" w:rsidRPr="00546C0E">
        <w:rPr>
          <w:rFonts w:ascii="Times New Roman" w:hAnsi="Times New Roman" w:cs="Times New Roman"/>
          <w:sz w:val="28"/>
          <w:szCs w:val="28"/>
        </w:rPr>
        <w:t xml:space="preserve">м в годы Великой Отечественной войны.  На постоянной основе приводится в надлежащее состояние территория памятников, это </w:t>
      </w:r>
      <w:r w:rsidR="00DD51DA" w:rsidRPr="00546C0E">
        <w:rPr>
          <w:rFonts w:ascii="Times New Roman" w:hAnsi="Times New Roman" w:cs="Times New Roman"/>
          <w:sz w:val="28"/>
          <w:szCs w:val="28"/>
        </w:rPr>
        <w:t xml:space="preserve">косметический ремонт, </w:t>
      </w:r>
      <w:r w:rsidR="00B235A5" w:rsidRPr="00546C0E">
        <w:rPr>
          <w:rFonts w:ascii="Times New Roman" w:hAnsi="Times New Roman" w:cs="Times New Roman"/>
          <w:sz w:val="28"/>
          <w:szCs w:val="28"/>
        </w:rPr>
        <w:t>полив клумб, косьба газонов, высадка цветов и деревьев</w:t>
      </w:r>
      <w:r w:rsidR="003C4207" w:rsidRPr="00546C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1EDF" w:rsidRPr="00546C0E" w:rsidRDefault="00CD1EDF" w:rsidP="002C0CE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0682" w:rsidRPr="00546C0E" w:rsidRDefault="003B3DAE" w:rsidP="008867A0">
      <w:pPr>
        <w:spacing w:line="240" w:lineRule="auto"/>
        <w:ind w:left="42" w:right="71"/>
        <w:jc w:val="both"/>
        <w:rPr>
          <w:rFonts w:ascii="Times New Roman" w:hAnsi="Times New Roman" w:cs="Times New Roman"/>
          <w:sz w:val="28"/>
          <w:szCs w:val="28"/>
        </w:rPr>
      </w:pPr>
      <w:r w:rsidRPr="00546C0E">
        <w:rPr>
          <w:rFonts w:ascii="Times New Roman" w:hAnsi="Times New Roman" w:cs="Times New Roman"/>
          <w:sz w:val="28"/>
          <w:szCs w:val="28"/>
        </w:rPr>
        <w:t> </w:t>
      </w:r>
    </w:p>
    <w:p w:rsidR="00D30E9E" w:rsidRPr="00546C0E" w:rsidRDefault="00D30E9E" w:rsidP="00D30E9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6C0E">
        <w:rPr>
          <w:rFonts w:ascii="Times New Roman" w:hAnsi="Times New Roman" w:cs="Times New Roman"/>
          <w:b/>
          <w:sz w:val="28"/>
          <w:szCs w:val="28"/>
          <w:u w:val="single"/>
        </w:rPr>
        <w:t xml:space="preserve">ЗЕМЕЛЬНЫЕ </w:t>
      </w:r>
      <w:r w:rsidR="000812E4" w:rsidRPr="00546C0E">
        <w:rPr>
          <w:rFonts w:ascii="Times New Roman" w:hAnsi="Times New Roman" w:cs="Times New Roman"/>
          <w:b/>
          <w:sz w:val="28"/>
          <w:szCs w:val="28"/>
          <w:u w:val="single"/>
        </w:rPr>
        <w:t xml:space="preserve">И ИМУЩЕСТВЕННЫЕ </w:t>
      </w:r>
      <w:r w:rsidRPr="00546C0E">
        <w:rPr>
          <w:rFonts w:ascii="Times New Roman" w:hAnsi="Times New Roman" w:cs="Times New Roman"/>
          <w:b/>
          <w:sz w:val="28"/>
          <w:szCs w:val="28"/>
          <w:u w:val="single"/>
        </w:rPr>
        <w:t>ОТНОШЕНИЯ</w:t>
      </w:r>
    </w:p>
    <w:p w:rsidR="006B58D4" w:rsidRPr="00546C0E" w:rsidRDefault="006B58D4" w:rsidP="006B5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C0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действующим законодательством оказывается содействие физическим лицам при продаже паевых земельных участков. Подготовлено </w:t>
      </w:r>
      <w:r w:rsidR="00250893" w:rsidRPr="00546C0E">
        <w:rPr>
          <w:rFonts w:ascii="Times New Roman" w:eastAsia="Times New Roman" w:hAnsi="Times New Roman" w:cs="Times New Roman"/>
          <w:sz w:val="28"/>
          <w:szCs w:val="28"/>
        </w:rPr>
        <w:t>93</w:t>
      </w:r>
      <w:r w:rsidRPr="00546C0E">
        <w:rPr>
          <w:rFonts w:ascii="Times New Roman" w:eastAsia="Times New Roman" w:hAnsi="Times New Roman" w:cs="Times New Roman"/>
          <w:sz w:val="28"/>
          <w:szCs w:val="28"/>
        </w:rPr>
        <w:t xml:space="preserve"> уведомлени</w:t>
      </w:r>
      <w:r w:rsidR="00FC409F" w:rsidRPr="00546C0E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46C0E">
        <w:rPr>
          <w:rFonts w:ascii="Times New Roman" w:eastAsia="Times New Roman" w:hAnsi="Times New Roman" w:cs="Times New Roman"/>
          <w:sz w:val="28"/>
          <w:szCs w:val="28"/>
        </w:rPr>
        <w:t xml:space="preserve"> об отказе Администрации </w:t>
      </w:r>
      <w:r w:rsidR="00E43068" w:rsidRPr="00546C0E">
        <w:rPr>
          <w:rFonts w:ascii="Times New Roman" w:eastAsia="Times New Roman" w:hAnsi="Times New Roman" w:cs="Times New Roman"/>
          <w:sz w:val="28"/>
          <w:szCs w:val="28"/>
        </w:rPr>
        <w:t>Калинов</w:t>
      </w:r>
      <w:r w:rsidR="003B3DAE" w:rsidRPr="00546C0E">
        <w:rPr>
          <w:rFonts w:ascii="Times New Roman" w:eastAsia="Times New Roman" w:hAnsi="Times New Roman" w:cs="Times New Roman"/>
          <w:sz w:val="28"/>
          <w:szCs w:val="28"/>
        </w:rPr>
        <w:t xml:space="preserve">ского </w:t>
      </w:r>
      <w:r w:rsidRPr="00546C0E">
        <w:rPr>
          <w:rFonts w:ascii="Times New Roman" w:eastAsia="Times New Roman" w:hAnsi="Times New Roman" w:cs="Times New Roman"/>
          <w:sz w:val="28"/>
          <w:szCs w:val="28"/>
        </w:rPr>
        <w:t>сельского поселения от преимущественного права покупки земельных участков сельскохозяйственного назначения.</w:t>
      </w:r>
    </w:p>
    <w:p w:rsidR="00D62D12" w:rsidRPr="00546C0E" w:rsidRDefault="006B58D4" w:rsidP="00CD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C0E">
        <w:rPr>
          <w:rFonts w:ascii="Times New Roman" w:eastAsia="Times New Roman" w:hAnsi="Times New Roman" w:cs="Times New Roman"/>
          <w:sz w:val="28"/>
          <w:szCs w:val="28"/>
        </w:rPr>
        <w:t xml:space="preserve">Ведется работа по приведению адресного хозяйства поселения в соответствие, путем издания постановлений об изменении адреса, для дальнейшего оформления прав собственности на недвижимое имущество физическими лицами. </w:t>
      </w:r>
    </w:p>
    <w:p w:rsidR="008D4175" w:rsidRPr="00546C0E" w:rsidRDefault="00D62D12" w:rsidP="00D62D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6C0E">
        <w:rPr>
          <w:rFonts w:ascii="Times New Roman" w:eastAsia="Times New Roman" w:hAnsi="Times New Roman" w:cs="Times New Roman"/>
          <w:sz w:val="28"/>
          <w:szCs w:val="28"/>
        </w:rPr>
        <w:t xml:space="preserve">В целях реализации поручения Президента Российской Федерации на постоянной основе </w:t>
      </w:r>
      <w:r w:rsidRPr="00546C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ведется работа по выявлению правообладателей ранее учтенных объектов недвижимости в соотве</w:t>
      </w:r>
      <w:r w:rsidR="008D4175" w:rsidRPr="00546C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тствии с 518-ФЗ.</w:t>
      </w:r>
      <w:r w:rsidR="000812E4" w:rsidRPr="00546C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Снимаются с учета объекты, прекратившие свое существование, выявляются дублирующие сведения и проводится работа с населением о необходимости регист</w:t>
      </w:r>
      <w:r w:rsidR="00A5698D" w:rsidRPr="00546C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0812E4" w:rsidRPr="00546C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ации принадлежащих объектов.</w:t>
      </w:r>
    </w:p>
    <w:p w:rsidR="00A5698D" w:rsidRPr="00546C0E" w:rsidRDefault="00A5698D" w:rsidP="00085535">
      <w:pPr>
        <w:pStyle w:val="a3"/>
        <w:jc w:val="center"/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</w:pPr>
    </w:p>
    <w:p w:rsidR="008D4175" w:rsidRPr="00546C0E" w:rsidRDefault="00085535" w:rsidP="00085535">
      <w:pPr>
        <w:pStyle w:val="a3"/>
        <w:jc w:val="center"/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</w:pPr>
      <w:r w:rsidRPr="00546C0E"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  <w:t>Пожарная безо</w:t>
      </w:r>
      <w:r w:rsidR="0069722D" w:rsidRPr="00546C0E"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  <w:t>п</w:t>
      </w:r>
      <w:r w:rsidRPr="00546C0E"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  <w:t>асность</w:t>
      </w:r>
    </w:p>
    <w:p w:rsidR="00F241A6" w:rsidRPr="00546C0E" w:rsidRDefault="00F241A6" w:rsidP="00085535">
      <w:pPr>
        <w:pStyle w:val="a3"/>
        <w:jc w:val="center"/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</w:pPr>
    </w:p>
    <w:p w:rsidR="006664A4" w:rsidRPr="00546C0E" w:rsidRDefault="006664A4" w:rsidP="00DB6C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C0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Налажена работа по вопросам соблюдения правил пожарной безопасности.  </w:t>
      </w:r>
      <w:r w:rsidRPr="00546C0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E43068" w:rsidRPr="00546C0E">
        <w:rPr>
          <w:rFonts w:ascii="Times New Roman" w:hAnsi="Times New Roman" w:cs="Times New Roman"/>
          <w:sz w:val="28"/>
          <w:szCs w:val="28"/>
        </w:rPr>
        <w:t>Калинов</w:t>
      </w:r>
      <w:r w:rsidR="00DB6C91" w:rsidRPr="00546C0E">
        <w:rPr>
          <w:rFonts w:ascii="Times New Roman" w:hAnsi="Times New Roman" w:cs="Times New Roman"/>
          <w:sz w:val="28"/>
          <w:szCs w:val="28"/>
        </w:rPr>
        <w:t>ского</w:t>
      </w:r>
      <w:r w:rsidRPr="00546C0E">
        <w:rPr>
          <w:rFonts w:ascii="Times New Roman" w:hAnsi="Times New Roman" w:cs="Times New Roman"/>
          <w:sz w:val="28"/>
          <w:szCs w:val="28"/>
        </w:rPr>
        <w:t xml:space="preserve"> сельского поселения осуществляет свою деятельность Добровольная пожарная дружина, </w:t>
      </w:r>
      <w:r w:rsidR="008D4175" w:rsidRPr="00546C0E">
        <w:rPr>
          <w:rFonts w:ascii="Times New Roman" w:hAnsi="Times New Roman" w:cs="Times New Roman"/>
          <w:sz w:val="28"/>
          <w:szCs w:val="28"/>
        </w:rPr>
        <w:t xml:space="preserve">в составе </w:t>
      </w:r>
      <w:r w:rsidR="00DB6C91" w:rsidRPr="00546C0E">
        <w:rPr>
          <w:rFonts w:ascii="Times New Roman" w:hAnsi="Times New Roman" w:cs="Times New Roman"/>
          <w:sz w:val="28"/>
          <w:szCs w:val="28"/>
        </w:rPr>
        <w:t>10</w:t>
      </w:r>
      <w:r w:rsidRPr="00546C0E">
        <w:rPr>
          <w:rFonts w:ascii="Times New Roman" w:hAnsi="Times New Roman" w:cs="Times New Roman"/>
          <w:sz w:val="28"/>
          <w:szCs w:val="28"/>
        </w:rPr>
        <w:t xml:space="preserve"> человек. </w:t>
      </w:r>
      <w:r w:rsidR="00DB6C91" w:rsidRPr="00546C0E">
        <w:rPr>
          <w:rFonts w:ascii="Times New Roman" w:hAnsi="Times New Roman" w:cs="Times New Roman"/>
          <w:sz w:val="28"/>
          <w:szCs w:val="28"/>
        </w:rPr>
        <w:t xml:space="preserve">Все добровольные пожарные обучены и застрахованы. Всего в администрации поселения имеется 1 мотопомпа, </w:t>
      </w:r>
      <w:r w:rsidR="00C353AD" w:rsidRPr="00546C0E">
        <w:rPr>
          <w:rFonts w:ascii="Times New Roman" w:hAnsi="Times New Roman" w:cs="Times New Roman"/>
          <w:sz w:val="28"/>
          <w:szCs w:val="28"/>
        </w:rPr>
        <w:t>1</w:t>
      </w:r>
      <w:r w:rsidR="008B401D" w:rsidRPr="00546C0E">
        <w:rPr>
          <w:rFonts w:ascii="Times New Roman" w:hAnsi="Times New Roman" w:cs="Times New Roman"/>
          <w:sz w:val="28"/>
          <w:szCs w:val="28"/>
        </w:rPr>
        <w:t>0</w:t>
      </w:r>
      <w:r w:rsidR="00DB6C91" w:rsidRPr="00546C0E">
        <w:rPr>
          <w:rFonts w:ascii="Times New Roman" w:hAnsi="Times New Roman" w:cs="Times New Roman"/>
          <w:sz w:val="28"/>
          <w:szCs w:val="28"/>
        </w:rPr>
        <w:t xml:space="preserve"> ранцевых огнетушителей и </w:t>
      </w:r>
      <w:r w:rsidR="00C353AD" w:rsidRPr="00546C0E">
        <w:rPr>
          <w:rFonts w:ascii="Times New Roman" w:hAnsi="Times New Roman" w:cs="Times New Roman"/>
          <w:sz w:val="28"/>
          <w:szCs w:val="28"/>
        </w:rPr>
        <w:t xml:space="preserve">4 пожарные хлопушки, </w:t>
      </w:r>
      <w:r w:rsidR="00DB6C91" w:rsidRPr="00546C0E">
        <w:rPr>
          <w:rFonts w:ascii="Times New Roman" w:hAnsi="Times New Roman" w:cs="Times New Roman"/>
          <w:sz w:val="28"/>
          <w:szCs w:val="28"/>
        </w:rPr>
        <w:t>4 ручных громкоговорителя. В целях пожаротуш</w:t>
      </w:r>
      <w:r w:rsidR="00A5698D" w:rsidRPr="00546C0E">
        <w:rPr>
          <w:rFonts w:ascii="Times New Roman" w:hAnsi="Times New Roman" w:cs="Times New Roman"/>
          <w:sz w:val="28"/>
          <w:szCs w:val="28"/>
        </w:rPr>
        <w:t>ения имеются места забо</w:t>
      </w:r>
      <w:r w:rsidR="001E0DC6" w:rsidRPr="00546C0E">
        <w:rPr>
          <w:rFonts w:ascii="Times New Roman" w:hAnsi="Times New Roman" w:cs="Times New Roman"/>
          <w:sz w:val="28"/>
          <w:szCs w:val="28"/>
        </w:rPr>
        <w:t>ра воды с естественных водоемов, которые мы отсыпали щебнем.</w:t>
      </w:r>
    </w:p>
    <w:p w:rsidR="002C0CE0" w:rsidRPr="00546C0E" w:rsidRDefault="002C0CE0" w:rsidP="00DB6C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C0E">
        <w:rPr>
          <w:rFonts w:ascii="Times New Roman" w:hAnsi="Times New Roman" w:cs="Times New Roman"/>
          <w:sz w:val="28"/>
          <w:szCs w:val="28"/>
        </w:rPr>
        <w:t xml:space="preserve">На страхование пожарных дружинников выделено </w:t>
      </w:r>
      <w:r w:rsidR="00A5698D" w:rsidRPr="00546C0E">
        <w:rPr>
          <w:rFonts w:ascii="Times New Roman" w:hAnsi="Times New Roman" w:cs="Times New Roman"/>
          <w:sz w:val="28"/>
          <w:szCs w:val="28"/>
        </w:rPr>
        <w:t>3</w:t>
      </w:r>
      <w:r w:rsidRPr="00546C0E">
        <w:rPr>
          <w:rFonts w:ascii="Times New Roman" w:hAnsi="Times New Roman" w:cs="Times New Roman"/>
          <w:sz w:val="28"/>
          <w:szCs w:val="28"/>
        </w:rPr>
        <w:t>.0 тыс.руб.</w:t>
      </w:r>
    </w:p>
    <w:p w:rsidR="001E0DC6" w:rsidRPr="00546C0E" w:rsidRDefault="001E0DC6" w:rsidP="00DB6C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6C91" w:rsidRPr="00546C0E" w:rsidRDefault="00A5698D" w:rsidP="00A5698D">
      <w:pPr>
        <w:shd w:val="clear" w:color="auto" w:fill="FFFFFF" w:themeFill="background1"/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546C0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Штрафы за несоблюдение противопожарного режима увеличены в несколько раз, а именно:</w:t>
      </w:r>
    </w:p>
    <w:p w:rsidR="00A5698D" w:rsidRPr="00546C0E" w:rsidRDefault="00A5698D" w:rsidP="008B401D">
      <w:pPr>
        <w:shd w:val="clear" w:color="auto" w:fill="FFFFFF" w:themeFill="background1"/>
        <w:spacing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546C0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40 – 50 тысяч рублей для граждан</w:t>
      </w:r>
    </w:p>
    <w:p w:rsidR="00A5698D" w:rsidRPr="00546C0E" w:rsidRDefault="00A5698D" w:rsidP="008B401D">
      <w:pPr>
        <w:shd w:val="clear" w:color="auto" w:fill="FFFFFF" w:themeFill="background1"/>
        <w:spacing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546C0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60 – 90 тысяч рублей для должностных лиц</w:t>
      </w:r>
    </w:p>
    <w:p w:rsidR="00A5698D" w:rsidRPr="00546C0E" w:rsidRDefault="00A5698D" w:rsidP="008B401D">
      <w:pPr>
        <w:shd w:val="clear" w:color="auto" w:fill="FFFFFF" w:themeFill="background1"/>
        <w:spacing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546C0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600 тыс.рублей – 1 млн.рублей для юридических лиц</w:t>
      </w:r>
    </w:p>
    <w:p w:rsidR="00A5698D" w:rsidRPr="00546C0E" w:rsidRDefault="00A5698D" w:rsidP="008B401D">
      <w:pPr>
        <w:shd w:val="clear" w:color="auto" w:fill="FFFFFF" w:themeFill="background1"/>
        <w:spacing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A11A7D" w:rsidRPr="00546C0E" w:rsidRDefault="00A11A7D" w:rsidP="008B401D">
      <w:pPr>
        <w:shd w:val="clear" w:color="auto" w:fill="FFFFFF" w:themeFill="background1"/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46C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Жители </w:t>
      </w:r>
      <w:r w:rsidR="00E43068" w:rsidRPr="00546C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Калинов</w:t>
      </w:r>
      <w:r w:rsidRPr="00546C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ского сельского поселения были информированы посредством сети интернет и телеграмм, а также путем раздачи информационных листков и памяток о соблюдении мер пожарной безопасности в пожароопасный период</w:t>
      </w:r>
      <w:r w:rsidR="00D3389A" w:rsidRPr="00546C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отопительный сезон.</w:t>
      </w:r>
    </w:p>
    <w:p w:rsidR="006664A4" w:rsidRPr="00546C0E" w:rsidRDefault="006664A4" w:rsidP="008B401D">
      <w:pPr>
        <w:widowControl w:val="0"/>
        <w:shd w:val="clear" w:color="auto" w:fill="FFFFFF" w:themeFill="background1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C0E">
        <w:rPr>
          <w:rFonts w:ascii="Times New Roman" w:hAnsi="Times New Roman" w:cs="Times New Roman"/>
          <w:sz w:val="28"/>
          <w:szCs w:val="28"/>
        </w:rPr>
        <w:t xml:space="preserve">       С целью предотвращения пожаров на территории поселения  </w:t>
      </w:r>
      <w:r w:rsidRPr="00546C0E">
        <w:rPr>
          <w:rFonts w:ascii="Times New Roman" w:eastAsia="Times New Roman CYR" w:hAnsi="Times New Roman" w:cs="Times New Roman"/>
          <w:color w:val="C00000"/>
          <w:sz w:val="28"/>
          <w:szCs w:val="28"/>
        </w:rPr>
        <w:t xml:space="preserve">           </w:t>
      </w:r>
      <w:r w:rsidRPr="00546C0E">
        <w:rPr>
          <w:rFonts w:ascii="Times New Roman" w:hAnsi="Times New Roman" w:cs="Times New Roman"/>
          <w:sz w:val="28"/>
          <w:szCs w:val="28"/>
        </w:rPr>
        <w:t>ведется разъяснительная работа с населением о необходимости неукоснительного соблюдения мер пожарной безопасности</w:t>
      </w:r>
      <w:r w:rsidR="001E0DC6" w:rsidRPr="00546C0E">
        <w:rPr>
          <w:rFonts w:ascii="Times New Roman" w:hAnsi="Times New Roman" w:cs="Times New Roman"/>
          <w:sz w:val="28"/>
          <w:szCs w:val="28"/>
        </w:rPr>
        <w:t xml:space="preserve"> с газовыми приборами</w:t>
      </w:r>
      <w:r w:rsidR="001E0DC6" w:rsidRPr="00546C0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E0DC6" w:rsidRPr="00546C0E">
        <w:rPr>
          <w:rFonts w:ascii="Times New Roman" w:hAnsi="Times New Roman" w:cs="Times New Roman"/>
          <w:sz w:val="28"/>
          <w:szCs w:val="28"/>
        </w:rPr>
        <w:t>отопительными приборами, обогревателями.</w:t>
      </w:r>
      <w:r w:rsidRPr="00546C0E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77231" w:rsidRPr="00546C0E" w:rsidRDefault="006664A4" w:rsidP="005B4679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C0E">
        <w:rPr>
          <w:rFonts w:ascii="Times New Roman" w:hAnsi="Times New Roman" w:cs="Times New Roman"/>
          <w:sz w:val="28"/>
          <w:szCs w:val="28"/>
        </w:rPr>
        <w:t xml:space="preserve">                  Проведено </w:t>
      </w:r>
      <w:r w:rsidR="00D3389A" w:rsidRPr="00546C0E">
        <w:rPr>
          <w:rFonts w:ascii="Times New Roman" w:hAnsi="Times New Roman" w:cs="Times New Roman"/>
          <w:sz w:val="28"/>
          <w:szCs w:val="28"/>
        </w:rPr>
        <w:t>2</w:t>
      </w:r>
      <w:r w:rsidR="00F241A6" w:rsidRPr="00546C0E">
        <w:rPr>
          <w:rFonts w:ascii="Times New Roman" w:hAnsi="Times New Roman" w:cs="Times New Roman"/>
          <w:sz w:val="28"/>
          <w:szCs w:val="28"/>
        </w:rPr>
        <w:t xml:space="preserve"> (</w:t>
      </w:r>
      <w:r w:rsidR="00D3389A" w:rsidRPr="00546C0E">
        <w:rPr>
          <w:rFonts w:ascii="Times New Roman" w:hAnsi="Times New Roman" w:cs="Times New Roman"/>
          <w:sz w:val="28"/>
          <w:szCs w:val="28"/>
        </w:rPr>
        <w:t>два</w:t>
      </w:r>
      <w:r w:rsidR="00F241A6" w:rsidRPr="00546C0E">
        <w:rPr>
          <w:rFonts w:ascii="Times New Roman" w:hAnsi="Times New Roman" w:cs="Times New Roman"/>
          <w:sz w:val="28"/>
          <w:szCs w:val="28"/>
        </w:rPr>
        <w:t>)</w:t>
      </w:r>
      <w:r w:rsidRPr="00546C0E">
        <w:rPr>
          <w:rFonts w:ascii="Times New Roman" w:hAnsi="Times New Roman" w:cs="Times New Roman"/>
          <w:sz w:val="28"/>
          <w:szCs w:val="28"/>
        </w:rPr>
        <w:t xml:space="preserve"> тренировочн</w:t>
      </w:r>
      <w:r w:rsidR="00DC3C91" w:rsidRPr="00546C0E">
        <w:rPr>
          <w:rFonts w:ascii="Times New Roman" w:hAnsi="Times New Roman" w:cs="Times New Roman"/>
          <w:sz w:val="28"/>
          <w:szCs w:val="28"/>
        </w:rPr>
        <w:t>ое</w:t>
      </w:r>
      <w:r w:rsidRPr="00546C0E">
        <w:rPr>
          <w:rFonts w:ascii="Times New Roman" w:hAnsi="Times New Roman" w:cs="Times New Roman"/>
          <w:sz w:val="28"/>
          <w:szCs w:val="28"/>
        </w:rPr>
        <w:t xml:space="preserve"> оповещени</w:t>
      </w:r>
      <w:r w:rsidR="00DC3C91" w:rsidRPr="00546C0E">
        <w:rPr>
          <w:rFonts w:ascii="Times New Roman" w:hAnsi="Times New Roman" w:cs="Times New Roman"/>
          <w:sz w:val="28"/>
          <w:szCs w:val="28"/>
        </w:rPr>
        <w:t>е</w:t>
      </w:r>
      <w:r w:rsidRPr="00546C0E">
        <w:rPr>
          <w:rFonts w:ascii="Times New Roman" w:hAnsi="Times New Roman" w:cs="Times New Roman"/>
          <w:sz w:val="28"/>
          <w:szCs w:val="28"/>
        </w:rPr>
        <w:t xml:space="preserve"> граждан в случаи чрезвычайных ситуаций с использованием звуковых сирен и громкоговорителей.</w:t>
      </w:r>
    </w:p>
    <w:p w:rsidR="00B80682" w:rsidRPr="00546C0E" w:rsidRDefault="00B80682" w:rsidP="00B8068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C0E">
        <w:rPr>
          <w:rFonts w:ascii="Times New Roman" w:hAnsi="Times New Roman" w:cs="Times New Roman"/>
          <w:sz w:val="28"/>
          <w:szCs w:val="28"/>
        </w:rPr>
        <w:t xml:space="preserve">В целях противопожарной безопасности обращаюсь ко всем жителям, а также к руководителям организаций всех форм собственности, соблюдать меры пожарной безопасности: не </w:t>
      </w:r>
      <w:r w:rsidR="001E0DC6" w:rsidRPr="00546C0E">
        <w:rPr>
          <w:rFonts w:ascii="Times New Roman" w:hAnsi="Times New Roman" w:cs="Times New Roman"/>
          <w:sz w:val="28"/>
          <w:szCs w:val="28"/>
        </w:rPr>
        <w:t>использовать обогреватели изготовленные кустарным способом, не курить в доме, или постели потому что это может привести к печальным последствиям</w:t>
      </w:r>
      <w:r w:rsidRPr="00546C0E">
        <w:rPr>
          <w:rFonts w:ascii="Times New Roman" w:hAnsi="Times New Roman" w:cs="Times New Roman"/>
          <w:sz w:val="28"/>
          <w:szCs w:val="28"/>
        </w:rPr>
        <w:t>.</w:t>
      </w:r>
    </w:p>
    <w:p w:rsidR="006664A4" w:rsidRPr="00546C0E" w:rsidRDefault="006664A4" w:rsidP="006664A4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  <w:r w:rsidRPr="00546C0E">
        <w:rPr>
          <w:rFonts w:ascii="Times New Roman" w:hAnsi="Times New Roman" w:cs="Times New Roman"/>
          <w:b/>
          <w:caps/>
          <w:sz w:val="28"/>
          <w:szCs w:val="28"/>
          <w:u w:val="single"/>
        </w:rPr>
        <w:t>ВОИНСКИЙ УЧЕТ</w:t>
      </w:r>
    </w:p>
    <w:p w:rsidR="005B4679" w:rsidRPr="00546C0E" w:rsidRDefault="005B4679" w:rsidP="006664A4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384121" w:rsidRPr="00546C0E" w:rsidRDefault="00D72B8A" w:rsidP="008867A0">
      <w:pPr>
        <w:jc w:val="both"/>
        <w:rPr>
          <w:rFonts w:ascii="Times New Roman" w:hAnsi="Times New Roman" w:cs="Times New Roman"/>
          <w:sz w:val="28"/>
          <w:szCs w:val="28"/>
        </w:rPr>
      </w:pPr>
      <w:r w:rsidRPr="00546C0E">
        <w:rPr>
          <w:rFonts w:ascii="Times New Roman" w:hAnsi="Times New Roman" w:cs="Times New Roman"/>
          <w:sz w:val="28"/>
          <w:szCs w:val="28"/>
        </w:rPr>
        <w:t xml:space="preserve">         </w:t>
      </w:r>
      <w:r w:rsidR="00384121" w:rsidRPr="00546C0E">
        <w:rPr>
          <w:rFonts w:ascii="Times New Roman" w:hAnsi="Times New Roman" w:cs="Times New Roman"/>
          <w:sz w:val="28"/>
          <w:szCs w:val="28"/>
        </w:rPr>
        <w:t xml:space="preserve">Учет граждан, пребывающих в запасе и граждан, подлежащих призыву на военную службу в Вооруженные силы РФ в администрации </w:t>
      </w:r>
      <w:r w:rsidR="00E43068" w:rsidRPr="00546C0E">
        <w:rPr>
          <w:rFonts w:ascii="Times New Roman" w:hAnsi="Times New Roman" w:cs="Times New Roman"/>
          <w:sz w:val="28"/>
          <w:szCs w:val="28"/>
        </w:rPr>
        <w:t>Калинов</w:t>
      </w:r>
      <w:r w:rsidR="00384121" w:rsidRPr="00546C0E">
        <w:rPr>
          <w:rFonts w:ascii="Times New Roman" w:hAnsi="Times New Roman" w:cs="Times New Roman"/>
          <w:sz w:val="28"/>
          <w:szCs w:val="28"/>
        </w:rPr>
        <w:t>ского сельского поселения организован и ведется в соответствии с требованиями закона РФ «О воинской обязанности и военной службе».</w:t>
      </w:r>
    </w:p>
    <w:p w:rsidR="00F241A6" w:rsidRPr="00546C0E" w:rsidRDefault="006664A4" w:rsidP="008867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6C0E">
        <w:rPr>
          <w:rFonts w:ascii="Times New Roman" w:hAnsi="Times New Roman" w:cs="Times New Roman"/>
          <w:color w:val="111111"/>
          <w:sz w:val="28"/>
          <w:szCs w:val="28"/>
        </w:rPr>
        <w:t xml:space="preserve">По итогам </w:t>
      </w:r>
      <w:r w:rsidR="004A4D01" w:rsidRPr="00546C0E">
        <w:rPr>
          <w:rFonts w:ascii="Times New Roman" w:hAnsi="Times New Roman" w:cs="Times New Roman"/>
          <w:color w:val="111111"/>
          <w:sz w:val="28"/>
          <w:szCs w:val="28"/>
        </w:rPr>
        <w:t>первого</w:t>
      </w:r>
      <w:r w:rsidRPr="00546C0E">
        <w:rPr>
          <w:rFonts w:ascii="Times New Roman" w:hAnsi="Times New Roman" w:cs="Times New Roman"/>
          <w:color w:val="111111"/>
          <w:sz w:val="28"/>
          <w:szCs w:val="28"/>
        </w:rPr>
        <w:t xml:space="preserve"> полугодия 20</w:t>
      </w:r>
      <w:r w:rsidR="00D72B8A" w:rsidRPr="00546C0E">
        <w:rPr>
          <w:rFonts w:ascii="Times New Roman" w:hAnsi="Times New Roman" w:cs="Times New Roman"/>
          <w:color w:val="111111"/>
          <w:sz w:val="28"/>
          <w:szCs w:val="28"/>
        </w:rPr>
        <w:t>2</w:t>
      </w:r>
      <w:r w:rsidR="004A4D01" w:rsidRPr="00546C0E">
        <w:rPr>
          <w:rFonts w:ascii="Times New Roman" w:hAnsi="Times New Roman" w:cs="Times New Roman"/>
          <w:color w:val="111111"/>
          <w:sz w:val="28"/>
          <w:szCs w:val="28"/>
        </w:rPr>
        <w:t>5</w:t>
      </w:r>
      <w:r w:rsidRPr="00546C0E">
        <w:rPr>
          <w:rFonts w:ascii="Times New Roman" w:hAnsi="Times New Roman" w:cs="Times New Roman"/>
          <w:color w:val="111111"/>
          <w:sz w:val="28"/>
          <w:szCs w:val="28"/>
        </w:rPr>
        <w:t xml:space="preserve"> года </w:t>
      </w:r>
      <w:r w:rsidRPr="00546C0E">
        <w:rPr>
          <w:rFonts w:ascii="Times New Roman" w:hAnsi="Times New Roman" w:cs="Times New Roman"/>
          <w:sz w:val="28"/>
          <w:szCs w:val="28"/>
        </w:rPr>
        <w:t xml:space="preserve">по </w:t>
      </w:r>
      <w:r w:rsidR="00E43068" w:rsidRPr="00546C0E">
        <w:rPr>
          <w:rFonts w:ascii="Times New Roman" w:hAnsi="Times New Roman" w:cs="Times New Roman"/>
          <w:sz w:val="28"/>
          <w:szCs w:val="28"/>
        </w:rPr>
        <w:t>Калинов</w:t>
      </w:r>
      <w:r w:rsidR="00DB6C91" w:rsidRPr="00546C0E">
        <w:rPr>
          <w:rFonts w:ascii="Times New Roman" w:hAnsi="Times New Roman" w:cs="Times New Roman"/>
          <w:sz w:val="28"/>
          <w:szCs w:val="28"/>
        </w:rPr>
        <w:t>скому</w:t>
      </w:r>
      <w:r w:rsidRPr="00546C0E">
        <w:rPr>
          <w:rFonts w:ascii="Times New Roman" w:hAnsi="Times New Roman" w:cs="Times New Roman"/>
          <w:sz w:val="28"/>
          <w:szCs w:val="28"/>
        </w:rPr>
        <w:t xml:space="preserve"> сельскому поселению на воинском учете состоят</w:t>
      </w:r>
      <w:r w:rsidR="00F241A6" w:rsidRPr="00546C0E">
        <w:rPr>
          <w:rFonts w:ascii="Times New Roman" w:hAnsi="Times New Roman" w:cs="Times New Roman"/>
          <w:sz w:val="28"/>
          <w:szCs w:val="28"/>
        </w:rPr>
        <w:t>:</w:t>
      </w:r>
    </w:p>
    <w:p w:rsidR="00F241A6" w:rsidRPr="00546C0E" w:rsidRDefault="00F241A6" w:rsidP="008867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6C0E">
        <w:rPr>
          <w:rFonts w:ascii="Times New Roman" w:hAnsi="Times New Roman" w:cs="Times New Roman"/>
          <w:sz w:val="28"/>
          <w:szCs w:val="28"/>
        </w:rPr>
        <w:t xml:space="preserve">-  </w:t>
      </w:r>
      <w:r w:rsidR="00EB65CE" w:rsidRPr="00546C0E">
        <w:rPr>
          <w:rFonts w:ascii="Times New Roman" w:hAnsi="Times New Roman" w:cs="Times New Roman"/>
          <w:sz w:val="28"/>
          <w:szCs w:val="28"/>
        </w:rPr>
        <w:t>472</w:t>
      </w:r>
      <w:r w:rsidR="00864FA7" w:rsidRPr="00546C0E">
        <w:rPr>
          <w:rFonts w:ascii="Times New Roman" w:hAnsi="Times New Roman" w:cs="Times New Roman"/>
          <w:sz w:val="28"/>
          <w:szCs w:val="28"/>
        </w:rPr>
        <w:t xml:space="preserve"> </w:t>
      </w:r>
      <w:r w:rsidR="006664A4" w:rsidRPr="00546C0E">
        <w:rPr>
          <w:rFonts w:ascii="Times New Roman" w:hAnsi="Times New Roman" w:cs="Times New Roman"/>
          <w:sz w:val="28"/>
          <w:szCs w:val="28"/>
        </w:rPr>
        <w:t xml:space="preserve">военнообязанных, из них </w:t>
      </w:r>
      <w:r w:rsidR="00EB65CE" w:rsidRPr="00546C0E">
        <w:rPr>
          <w:rFonts w:ascii="Times New Roman" w:hAnsi="Times New Roman" w:cs="Times New Roman"/>
          <w:sz w:val="28"/>
          <w:szCs w:val="28"/>
        </w:rPr>
        <w:t>9</w:t>
      </w:r>
      <w:r w:rsidR="006664A4" w:rsidRPr="00546C0E">
        <w:rPr>
          <w:rFonts w:ascii="Times New Roman" w:hAnsi="Times New Roman" w:cs="Times New Roman"/>
          <w:sz w:val="28"/>
          <w:szCs w:val="28"/>
        </w:rPr>
        <w:t xml:space="preserve"> офицер</w:t>
      </w:r>
      <w:r w:rsidR="003D7E18" w:rsidRPr="00546C0E">
        <w:rPr>
          <w:rFonts w:ascii="Times New Roman" w:hAnsi="Times New Roman" w:cs="Times New Roman"/>
          <w:sz w:val="28"/>
          <w:szCs w:val="28"/>
        </w:rPr>
        <w:t>ов</w:t>
      </w:r>
      <w:r w:rsidR="006664A4" w:rsidRPr="00546C0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241A6" w:rsidRPr="00546C0E" w:rsidRDefault="00F241A6" w:rsidP="008867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6C0E">
        <w:rPr>
          <w:rFonts w:ascii="Times New Roman" w:hAnsi="Times New Roman" w:cs="Times New Roman"/>
          <w:sz w:val="28"/>
          <w:szCs w:val="28"/>
        </w:rPr>
        <w:t>-</w:t>
      </w:r>
      <w:r w:rsidR="003D7E18" w:rsidRPr="00546C0E">
        <w:rPr>
          <w:rFonts w:ascii="Times New Roman" w:hAnsi="Times New Roman" w:cs="Times New Roman"/>
          <w:sz w:val="28"/>
          <w:szCs w:val="28"/>
        </w:rPr>
        <w:t xml:space="preserve"> 4</w:t>
      </w:r>
      <w:r w:rsidR="00EB65CE" w:rsidRPr="00546C0E">
        <w:rPr>
          <w:rFonts w:ascii="Times New Roman" w:hAnsi="Times New Roman" w:cs="Times New Roman"/>
          <w:sz w:val="28"/>
          <w:szCs w:val="28"/>
        </w:rPr>
        <w:t>63</w:t>
      </w:r>
      <w:r w:rsidR="00D72B8A" w:rsidRPr="00546C0E">
        <w:rPr>
          <w:rFonts w:ascii="Times New Roman" w:hAnsi="Times New Roman" w:cs="Times New Roman"/>
          <w:sz w:val="28"/>
          <w:szCs w:val="28"/>
        </w:rPr>
        <w:t xml:space="preserve"> - прапорщиков, сержантов и</w:t>
      </w:r>
      <w:r w:rsidR="006664A4" w:rsidRPr="00546C0E">
        <w:rPr>
          <w:rFonts w:ascii="Times New Roman" w:hAnsi="Times New Roman" w:cs="Times New Roman"/>
          <w:sz w:val="28"/>
          <w:szCs w:val="28"/>
        </w:rPr>
        <w:t xml:space="preserve"> солдат</w:t>
      </w:r>
      <w:r w:rsidR="00DB6C91" w:rsidRPr="00546C0E">
        <w:rPr>
          <w:rFonts w:ascii="Times New Roman" w:hAnsi="Times New Roman" w:cs="Times New Roman"/>
          <w:sz w:val="28"/>
          <w:szCs w:val="28"/>
        </w:rPr>
        <w:t>.</w:t>
      </w:r>
      <w:r w:rsidR="006664A4" w:rsidRPr="00546C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5AF0" w:rsidRPr="00546C0E" w:rsidRDefault="006664A4" w:rsidP="008867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6C0E">
        <w:rPr>
          <w:rFonts w:ascii="Times New Roman" w:hAnsi="Times New Roman" w:cs="Times New Roman"/>
          <w:sz w:val="28"/>
          <w:szCs w:val="28"/>
        </w:rPr>
        <w:lastRenderedPageBreak/>
        <w:t>Количество граждан</w:t>
      </w:r>
      <w:r w:rsidR="002C78DE" w:rsidRPr="00546C0E">
        <w:rPr>
          <w:rFonts w:ascii="Times New Roman" w:hAnsi="Times New Roman" w:cs="Times New Roman"/>
          <w:sz w:val="28"/>
          <w:szCs w:val="28"/>
        </w:rPr>
        <w:t>,</w:t>
      </w:r>
      <w:r w:rsidRPr="00546C0E">
        <w:rPr>
          <w:rFonts w:ascii="Times New Roman" w:hAnsi="Times New Roman" w:cs="Times New Roman"/>
          <w:sz w:val="28"/>
          <w:szCs w:val="28"/>
        </w:rPr>
        <w:t xml:space="preserve"> состоящих на первичном воинском учете, составляет </w:t>
      </w:r>
      <w:r w:rsidR="003D7E18" w:rsidRPr="00546C0E">
        <w:rPr>
          <w:rFonts w:ascii="Times New Roman" w:hAnsi="Times New Roman" w:cs="Times New Roman"/>
          <w:sz w:val="28"/>
          <w:szCs w:val="28"/>
        </w:rPr>
        <w:t>39</w:t>
      </w:r>
      <w:r w:rsidRPr="00546C0E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72B8A" w:rsidRPr="00546C0E">
        <w:rPr>
          <w:rFonts w:ascii="Times New Roman" w:hAnsi="Times New Roman" w:cs="Times New Roman"/>
          <w:sz w:val="28"/>
          <w:szCs w:val="28"/>
        </w:rPr>
        <w:t>.</w:t>
      </w:r>
    </w:p>
    <w:p w:rsidR="00977281" w:rsidRPr="00546C0E" w:rsidRDefault="00977281" w:rsidP="005B46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C0E">
        <w:rPr>
          <w:rFonts w:ascii="Times New Roman" w:hAnsi="Times New Roman" w:cs="Times New Roman"/>
          <w:sz w:val="28"/>
          <w:szCs w:val="28"/>
        </w:rPr>
        <w:t xml:space="preserve">Продолжается набор на военную службу по контракту. Выплачиваются: единовременные выплаты по Ростовской области составляют — 2 </w:t>
      </w:r>
      <w:r w:rsidR="003D7E18" w:rsidRPr="00546C0E">
        <w:rPr>
          <w:rFonts w:ascii="Times New Roman" w:hAnsi="Times New Roman" w:cs="Times New Roman"/>
          <w:sz w:val="28"/>
          <w:szCs w:val="28"/>
        </w:rPr>
        <w:t>4</w:t>
      </w:r>
      <w:r w:rsidRPr="00546C0E">
        <w:rPr>
          <w:rFonts w:ascii="Times New Roman" w:hAnsi="Times New Roman" w:cs="Times New Roman"/>
          <w:sz w:val="28"/>
          <w:szCs w:val="28"/>
        </w:rPr>
        <w:t>00 000 рублей, ежемесячное денежное довольствие при участии в СВО — от 210 000 рублей. Предоставляются: социальные гарантии и льготы для военнослужащих, граждан, уволенных с военной службы и членов их семей; соответствующие льготы при получении статуса «Ветеран боевых действий»; минимальный срок заключения контракта — 1 год. Требования к кандидатам: граждане РФ и других государств; возраст от 18 до 60 лет (водители индивидуально до 65 лет</w:t>
      </w:r>
      <w:r w:rsidR="000E1315" w:rsidRPr="00546C0E">
        <w:rPr>
          <w:rFonts w:ascii="Times New Roman" w:hAnsi="Times New Roman" w:cs="Times New Roman"/>
          <w:sz w:val="28"/>
          <w:szCs w:val="28"/>
        </w:rPr>
        <w:t>)</w:t>
      </w:r>
      <w:r w:rsidRPr="00546C0E">
        <w:rPr>
          <w:rFonts w:ascii="Times New Roman" w:hAnsi="Times New Roman" w:cs="Times New Roman"/>
          <w:sz w:val="28"/>
          <w:szCs w:val="28"/>
        </w:rPr>
        <w:t>; служившие и не служившие в ВС РФ</w:t>
      </w:r>
      <w:r w:rsidR="000E1315" w:rsidRPr="00546C0E">
        <w:rPr>
          <w:rFonts w:ascii="Times New Roman" w:hAnsi="Times New Roman" w:cs="Times New Roman"/>
          <w:sz w:val="28"/>
          <w:szCs w:val="28"/>
        </w:rPr>
        <w:t xml:space="preserve"> (рассматриваются</w:t>
      </w:r>
      <w:r w:rsidRPr="00546C0E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0E1315" w:rsidRPr="00546C0E">
        <w:rPr>
          <w:rFonts w:ascii="Times New Roman" w:hAnsi="Times New Roman" w:cs="Times New Roman"/>
          <w:sz w:val="28"/>
          <w:szCs w:val="28"/>
        </w:rPr>
        <w:t>и</w:t>
      </w:r>
      <w:r w:rsidRPr="00546C0E">
        <w:rPr>
          <w:rFonts w:ascii="Times New Roman" w:hAnsi="Times New Roman" w:cs="Times New Roman"/>
          <w:sz w:val="28"/>
          <w:szCs w:val="28"/>
        </w:rPr>
        <w:t xml:space="preserve"> годности А, Б, В</w:t>
      </w:r>
      <w:r w:rsidR="000E1315" w:rsidRPr="00546C0E">
        <w:rPr>
          <w:rFonts w:ascii="Times New Roman" w:hAnsi="Times New Roman" w:cs="Times New Roman"/>
          <w:sz w:val="28"/>
          <w:szCs w:val="28"/>
        </w:rPr>
        <w:t xml:space="preserve">). </w:t>
      </w:r>
      <w:r w:rsidRPr="00546C0E">
        <w:rPr>
          <w:rFonts w:ascii="Times New Roman" w:hAnsi="Times New Roman" w:cs="Times New Roman"/>
          <w:sz w:val="28"/>
          <w:szCs w:val="28"/>
        </w:rPr>
        <w:t xml:space="preserve">По всем вопросам обращаться в Администрацию </w:t>
      </w:r>
      <w:r w:rsidR="00E43068" w:rsidRPr="00546C0E">
        <w:rPr>
          <w:rFonts w:ascii="Times New Roman" w:hAnsi="Times New Roman" w:cs="Times New Roman"/>
          <w:sz w:val="28"/>
          <w:szCs w:val="28"/>
        </w:rPr>
        <w:t>Калинов</w:t>
      </w:r>
      <w:r w:rsidRPr="00546C0E">
        <w:rPr>
          <w:rFonts w:ascii="Times New Roman" w:hAnsi="Times New Roman" w:cs="Times New Roman"/>
          <w:sz w:val="28"/>
          <w:szCs w:val="28"/>
        </w:rPr>
        <w:t>ского сельского поселения по телефону: 8(86342) 3-08-08, 3-08-36.</w:t>
      </w:r>
    </w:p>
    <w:p w:rsidR="00CC629D" w:rsidRPr="00546C0E" w:rsidRDefault="00384121" w:rsidP="00EB65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C0E">
        <w:rPr>
          <w:rFonts w:ascii="Times New Roman" w:hAnsi="Times New Roman" w:cs="Times New Roman"/>
          <w:sz w:val="28"/>
          <w:szCs w:val="28"/>
        </w:rPr>
        <w:t xml:space="preserve">Наши односельчане продолжают оказывать активную помощь воинам, участвующим в специальной военной операции. В стороне не остается никто. В этой важнейшей работе принимают участие люди всех возрастов, социальных статусов и национальностей нашего поселения. </w:t>
      </w:r>
    </w:p>
    <w:p w:rsidR="00681E3F" w:rsidRPr="00546C0E" w:rsidRDefault="00AC56AA" w:rsidP="00AC56AA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C0E">
        <w:rPr>
          <w:rFonts w:ascii="Times New Roman" w:hAnsi="Times New Roman" w:cs="Times New Roman"/>
          <w:b/>
          <w:sz w:val="28"/>
          <w:szCs w:val="28"/>
        </w:rPr>
        <w:t>Работа с несовершеннолетними, семьями группы риска</w:t>
      </w:r>
    </w:p>
    <w:p w:rsidR="00681E3F" w:rsidRPr="00546C0E" w:rsidRDefault="00681E3F" w:rsidP="00681E3F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546C0E">
        <w:rPr>
          <w:rStyle w:val="a5"/>
          <w:color w:val="0F1115"/>
          <w:sz w:val="28"/>
          <w:szCs w:val="28"/>
        </w:rPr>
        <w:t>11 семей</w:t>
      </w:r>
      <w:r w:rsidRPr="00546C0E">
        <w:rPr>
          <w:color w:val="0F1115"/>
          <w:sz w:val="28"/>
          <w:szCs w:val="28"/>
        </w:rPr>
        <w:t xml:space="preserve"> стояло </w:t>
      </w:r>
      <w:r w:rsidRPr="00546C0E">
        <w:rPr>
          <w:sz w:val="28"/>
          <w:szCs w:val="28"/>
        </w:rPr>
        <w:t>на территории Калиновского сельского поселения за 2 полугодие 2025 года на учёте КДНиЗП.</w:t>
      </w:r>
      <w:r w:rsidRPr="00546C0E">
        <w:rPr>
          <w:sz w:val="28"/>
          <w:szCs w:val="28"/>
        </w:rPr>
        <w:br/>
      </w:r>
      <w:r w:rsidRPr="00546C0E">
        <w:rPr>
          <w:rStyle w:val="a5"/>
          <w:color w:val="0F1115"/>
          <w:sz w:val="28"/>
          <w:szCs w:val="28"/>
        </w:rPr>
        <w:t>1 семья</w:t>
      </w:r>
      <w:r w:rsidRPr="00546C0E">
        <w:rPr>
          <w:color w:val="0F1115"/>
          <w:sz w:val="28"/>
          <w:szCs w:val="28"/>
        </w:rPr>
        <w:t xml:space="preserve"> состоит на учете в едином областном банке данных семей, находящихся в социально опасном положении.</w:t>
      </w:r>
    </w:p>
    <w:p w:rsidR="00681E3F" w:rsidRPr="00546C0E" w:rsidRDefault="00681E3F" w:rsidP="00681E3F">
      <w:pPr>
        <w:pStyle w:val="ds-markdown-paragraph"/>
        <w:numPr>
          <w:ilvl w:val="0"/>
          <w:numId w:val="11"/>
        </w:numPr>
        <w:shd w:val="clear" w:color="auto" w:fill="FFFFFF"/>
        <w:spacing w:before="217" w:beforeAutospacing="0" w:after="217" w:afterAutospacing="0"/>
        <w:jc w:val="both"/>
        <w:rPr>
          <w:color w:val="0F1115"/>
          <w:sz w:val="28"/>
          <w:szCs w:val="28"/>
        </w:rPr>
      </w:pPr>
      <w:r w:rsidRPr="00546C0E">
        <w:rPr>
          <w:rStyle w:val="a5"/>
          <w:color w:val="0F1115"/>
          <w:sz w:val="28"/>
          <w:szCs w:val="28"/>
        </w:rPr>
        <w:t>20 обследований</w:t>
      </w:r>
      <w:r w:rsidRPr="00546C0E">
        <w:rPr>
          <w:color w:val="0F1115"/>
          <w:sz w:val="28"/>
          <w:szCs w:val="28"/>
        </w:rPr>
        <w:t xml:space="preserve"> жилищно-бытовых условий проживания семей.</w:t>
      </w:r>
    </w:p>
    <w:p w:rsidR="00681E3F" w:rsidRPr="00546C0E" w:rsidRDefault="00681E3F" w:rsidP="00681E3F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546C0E">
        <w:rPr>
          <w:color w:val="0F1115"/>
          <w:sz w:val="28"/>
          <w:szCs w:val="28"/>
        </w:rPr>
        <w:t>Из них</w:t>
      </w:r>
      <w:r w:rsidR="00AC56AA" w:rsidRPr="00546C0E">
        <w:rPr>
          <w:color w:val="0F1115"/>
          <w:sz w:val="28"/>
          <w:szCs w:val="28"/>
        </w:rPr>
        <w:t xml:space="preserve"> </w:t>
      </w:r>
      <w:r w:rsidRPr="00546C0E">
        <w:rPr>
          <w:rStyle w:val="a5"/>
          <w:color w:val="0F1115"/>
          <w:sz w:val="28"/>
          <w:szCs w:val="28"/>
        </w:rPr>
        <w:t>12 обследований</w:t>
      </w:r>
      <w:r w:rsidRPr="00546C0E">
        <w:rPr>
          <w:color w:val="0F1115"/>
          <w:sz w:val="28"/>
          <w:szCs w:val="28"/>
        </w:rPr>
        <w:t xml:space="preserve"> проведено комиссией специалистов администрации Калиновского сельского поселения.</w:t>
      </w:r>
    </w:p>
    <w:p w:rsidR="00681E3F" w:rsidRPr="00546C0E" w:rsidRDefault="00681E3F" w:rsidP="00681E3F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546C0E">
        <w:rPr>
          <w:rStyle w:val="a5"/>
          <w:color w:val="0F1115"/>
          <w:sz w:val="28"/>
          <w:szCs w:val="28"/>
        </w:rPr>
        <w:t>8 обследований</w:t>
      </w:r>
      <w:r w:rsidRPr="00546C0E">
        <w:rPr>
          <w:color w:val="0F1115"/>
          <w:sz w:val="28"/>
          <w:szCs w:val="28"/>
        </w:rPr>
        <w:t xml:space="preserve"> проведено совместно с органами опеки и попечительства.</w:t>
      </w:r>
      <w:r w:rsidRPr="00546C0E">
        <w:rPr>
          <w:color w:val="0F1115"/>
          <w:sz w:val="28"/>
          <w:szCs w:val="28"/>
        </w:rPr>
        <w:br/>
      </w:r>
      <w:r w:rsidRPr="00546C0E">
        <w:rPr>
          <w:color w:val="0F1115"/>
          <w:sz w:val="28"/>
          <w:szCs w:val="28"/>
        </w:rPr>
        <w:br/>
      </w:r>
      <w:r w:rsidRPr="00546C0E">
        <w:rPr>
          <w:sz w:val="28"/>
          <w:szCs w:val="28"/>
        </w:rPr>
        <w:t>Специалистами администрации Калиновского поселения проводится обход и профилактическая работа с многодетными семьями, не</w:t>
      </w:r>
      <w:r w:rsidR="00AC56AA" w:rsidRPr="00546C0E">
        <w:rPr>
          <w:sz w:val="28"/>
          <w:szCs w:val="28"/>
        </w:rPr>
        <w:t>благополучными семьями и трудными</w:t>
      </w:r>
      <w:r w:rsidRPr="00546C0E">
        <w:rPr>
          <w:sz w:val="28"/>
          <w:szCs w:val="28"/>
        </w:rPr>
        <w:t xml:space="preserve"> подростк</w:t>
      </w:r>
      <w:r w:rsidR="00AC56AA" w:rsidRPr="00546C0E">
        <w:rPr>
          <w:sz w:val="28"/>
          <w:szCs w:val="28"/>
        </w:rPr>
        <w:t>ами</w:t>
      </w:r>
      <w:r w:rsidRPr="00546C0E">
        <w:rPr>
          <w:sz w:val="28"/>
          <w:szCs w:val="28"/>
        </w:rPr>
        <w:t>, обследуя условия проживания:</w:t>
      </w:r>
    </w:p>
    <w:p w:rsidR="00681E3F" w:rsidRPr="00546C0E" w:rsidRDefault="00681E3F" w:rsidP="00681E3F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546C0E">
        <w:rPr>
          <w:color w:val="0F1115"/>
          <w:sz w:val="28"/>
          <w:szCs w:val="28"/>
        </w:rPr>
        <w:t>состояния печного отопления и электропроводки;</w:t>
      </w:r>
      <w:r w:rsidRPr="00546C0E">
        <w:rPr>
          <w:color w:val="0F1115"/>
          <w:sz w:val="28"/>
          <w:szCs w:val="28"/>
        </w:rPr>
        <w:br/>
        <w:t>санитарного состояния жилых помещений;</w:t>
      </w:r>
      <w:r w:rsidRPr="00546C0E">
        <w:rPr>
          <w:color w:val="0F1115"/>
          <w:sz w:val="28"/>
          <w:szCs w:val="28"/>
        </w:rPr>
        <w:br/>
        <w:t>наличия продуктов питания, сезонной одежды и обуви у детей.</w:t>
      </w:r>
    </w:p>
    <w:p w:rsidR="00681E3F" w:rsidRPr="00546C0E" w:rsidRDefault="00681E3F" w:rsidP="00681E3F">
      <w:pPr>
        <w:pStyle w:val="ds-markdown-paragraph"/>
        <w:numPr>
          <w:ilvl w:val="0"/>
          <w:numId w:val="11"/>
        </w:numPr>
        <w:shd w:val="clear" w:color="auto" w:fill="FFFFFF"/>
        <w:spacing w:after="109" w:afterAutospacing="0"/>
        <w:jc w:val="both"/>
        <w:rPr>
          <w:color w:val="0F1115"/>
          <w:sz w:val="28"/>
          <w:szCs w:val="28"/>
        </w:rPr>
      </w:pPr>
      <w:r w:rsidRPr="00546C0E">
        <w:rPr>
          <w:rStyle w:val="a5"/>
          <w:color w:val="0F1115"/>
          <w:sz w:val="28"/>
          <w:szCs w:val="28"/>
        </w:rPr>
        <w:t>При каждом посещении проводились профилактические беседы:</w:t>
      </w:r>
      <w:r w:rsidRPr="00546C0E">
        <w:rPr>
          <w:color w:val="0F1115"/>
          <w:sz w:val="28"/>
          <w:szCs w:val="28"/>
        </w:rPr>
        <w:br/>
        <w:t xml:space="preserve">С </w:t>
      </w:r>
      <w:r w:rsidRPr="00546C0E">
        <w:rPr>
          <w:rStyle w:val="a5"/>
          <w:color w:val="0F1115"/>
          <w:sz w:val="28"/>
          <w:szCs w:val="28"/>
        </w:rPr>
        <w:t>несовершеннолетними</w:t>
      </w:r>
      <w:r w:rsidRPr="00546C0E">
        <w:rPr>
          <w:color w:val="0F1115"/>
          <w:sz w:val="28"/>
          <w:szCs w:val="28"/>
        </w:rPr>
        <w:t xml:space="preserve"> – о безопасном поведении, ответственности за свои поступки, организации полезного досуга.</w:t>
      </w:r>
    </w:p>
    <w:p w:rsidR="00681E3F" w:rsidRPr="00546C0E" w:rsidRDefault="00681E3F" w:rsidP="00681E3F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546C0E">
        <w:rPr>
          <w:color w:val="0F1115"/>
          <w:sz w:val="28"/>
          <w:szCs w:val="28"/>
        </w:rPr>
        <w:lastRenderedPageBreak/>
        <w:t xml:space="preserve">С </w:t>
      </w:r>
      <w:r w:rsidRPr="00546C0E">
        <w:rPr>
          <w:rStyle w:val="a5"/>
          <w:color w:val="0F1115"/>
          <w:sz w:val="28"/>
          <w:szCs w:val="28"/>
        </w:rPr>
        <w:t>родителями (законными представителями)</w:t>
      </w:r>
      <w:r w:rsidRPr="00546C0E">
        <w:rPr>
          <w:color w:val="0F1115"/>
          <w:sz w:val="28"/>
          <w:szCs w:val="28"/>
        </w:rPr>
        <w:t xml:space="preserve"> – об ответственном родительстве, недопустимости уклонения от исполнения обязанностей по воспитанию и содержанию детей, разъяснение мер моральной, административной и иной ответственности.</w:t>
      </w:r>
    </w:p>
    <w:p w:rsidR="00681E3F" w:rsidRPr="00546C0E" w:rsidRDefault="00681E3F" w:rsidP="00681E3F">
      <w:pPr>
        <w:pStyle w:val="ds-markdown-paragraph"/>
        <w:numPr>
          <w:ilvl w:val="0"/>
          <w:numId w:val="11"/>
        </w:numPr>
        <w:shd w:val="clear" w:color="auto" w:fill="FFFFFF"/>
        <w:spacing w:after="109" w:afterAutospacing="0"/>
        <w:jc w:val="both"/>
        <w:rPr>
          <w:color w:val="0F1115"/>
          <w:sz w:val="28"/>
          <w:szCs w:val="28"/>
        </w:rPr>
      </w:pPr>
      <w:r w:rsidRPr="00546C0E">
        <w:rPr>
          <w:color w:val="0F1115"/>
          <w:sz w:val="28"/>
          <w:szCs w:val="28"/>
        </w:rPr>
        <w:t>При посещении семей вручались памятки и проводились профилактические беседы по темам:</w:t>
      </w:r>
    </w:p>
    <w:p w:rsidR="00681E3F" w:rsidRPr="00546C0E" w:rsidRDefault="00681E3F" w:rsidP="00681E3F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546C0E">
        <w:rPr>
          <w:color w:val="0F1115"/>
          <w:sz w:val="28"/>
          <w:szCs w:val="28"/>
        </w:rPr>
        <w:t>пожарная безопасность и правила эксплуатации газового, печного, электрического оборудования;</w:t>
      </w:r>
    </w:p>
    <w:p w:rsidR="00681E3F" w:rsidRPr="00546C0E" w:rsidRDefault="00681E3F" w:rsidP="00681E3F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546C0E">
        <w:rPr>
          <w:color w:val="0F1115"/>
          <w:sz w:val="28"/>
          <w:szCs w:val="28"/>
        </w:rPr>
        <w:t>ответственность за жизнь, здоровье и развитие детей;</w:t>
      </w:r>
    </w:p>
    <w:p w:rsidR="00681E3F" w:rsidRPr="00546C0E" w:rsidRDefault="00681E3F" w:rsidP="00681E3F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546C0E">
        <w:rPr>
          <w:color w:val="0F1115"/>
          <w:sz w:val="28"/>
          <w:szCs w:val="28"/>
        </w:rPr>
        <w:t>организация досуга и контроль за времяпрепровождением несовершеннолетних;</w:t>
      </w:r>
    </w:p>
    <w:p w:rsidR="00AC56AA" w:rsidRPr="00546C0E" w:rsidRDefault="00681E3F" w:rsidP="00681E3F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ind w:right="141"/>
        <w:jc w:val="both"/>
        <w:rPr>
          <w:rStyle w:val="a5"/>
          <w:bCs w:val="0"/>
          <w:color w:val="0F1115"/>
          <w:sz w:val="28"/>
          <w:szCs w:val="28"/>
        </w:rPr>
      </w:pPr>
      <w:r w:rsidRPr="00546C0E">
        <w:rPr>
          <w:color w:val="0F1115"/>
          <w:sz w:val="28"/>
          <w:szCs w:val="28"/>
        </w:rPr>
        <w:t>сезонные риски: запрет выхода на лед (зимой) и купания в необорудованных водоемах(летом)</w:t>
      </w:r>
      <w:r w:rsidRPr="00546C0E">
        <w:rPr>
          <w:rStyle w:val="a5"/>
          <w:color w:val="0F1115"/>
          <w:sz w:val="28"/>
          <w:szCs w:val="28"/>
          <w:shd w:val="clear" w:color="auto" w:fill="FFFFFF"/>
        </w:rPr>
        <w:br/>
      </w:r>
      <w:r w:rsidRPr="00546C0E">
        <w:rPr>
          <w:color w:val="0F1115"/>
          <w:sz w:val="28"/>
          <w:szCs w:val="28"/>
        </w:rPr>
        <w:t xml:space="preserve"> действия при угрозе возникновения чрезвычайных ситуаций (беспилотная и ракетная опасность);</w:t>
      </w:r>
      <w:r w:rsidRPr="00546C0E">
        <w:rPr>
          <w:color w:val="0F1115"/>
          <w:sz w:val="28"/>
          <w:szCs w:val="28"/>
        </w:rPr>
        <w:br/>
      </w:r>
      <w:r w:rsidRPr="00546C0E">
        <w:rPr>
          <w:rStyle w:val="a5"/>
          <w:b w:val="0"/>
          <w:color w:val="0F1115"/>
          <w:sz w:val="28"/>
          <w:szCs w:val="28"/>
          <w:shd w:val="clear" w:color="auto" w:fill="FFFFFF"/>
        </w:rPr>
        <w:t>На водоёмах были размещены объявления о запрете выхода на лёд</w:t>
      </w:r>
      <w:r w:rsidRPr="00546C0E">
        <w:rPr>
          <w:rStyle w:val="a5"/>
          <w:b w:val="0"/>
          <w:color w:val="0F1115"/>
          <w:sz w:val="28"/>
          <w:szCs w:val="28"/>
          <w:shd w:val="clear" w:color="auto" w:fill="FFFFFF"/>
        </w:rPr>
        <w:br/>
        <w:t>Регулярно размещается на информационных стендах</w:t>
      </w:r>
      <w:r w:rsidRPr="00546C0E">
        <w:rPr>
          <w:rStyle w:val="a5"/>
          <w:b w:val="0"/>
          <w:color w:val="0F1115"/>
          <w:sz w:val="28"/>
          <w:szCs w:val="28"/>
        </w:rPr>
        <w:t xml:space="preserve"> агитация за здоровый образ жизни,</w:t>
      </w:r>
      <w:r w:rsidRPr="00546C0E">
        <w:rPr>
          <w:b/>
          <w:color w:val="0F1115"/>
          <w:sz w:val="28"/>
          <w:szCs w:val="28"/>
          <w:shd w:val="clear" w:color="auto" w:fill="FFFFFF"/>
        </w:rPr>
        <w:t xml:space="preserve"> </w:t>
      </w:r>
      <w:r w:rsidRPr="00546C0E">
        <w:rPr>
          <w:rStyle w:val="a5"/>
          <w:b w:val="0"/>
          <w:color w:val="0F1115"/>
          <w:sz w:val="28"/>
          <w:szCs w:val="28"/>
          <w:shd w:val="clear" w:color="auto" w:fill="FFFFFF"/>
        </w:rPr>
        <w:t>против наркомании. антитеррор</w:t>
      </w:r>
      <w:r w:rsidRPr="00546C0E">
        <w:rPr>
          <w:rStyle w:val="a5"/>
          <w:b w:val="0"/>
          <w:color w:val="0F1115"/>
          <w:sz w:val="28"/>
          <w:szCs w:val="28"/>
        </w:rPr>
        <w:t xml:space="preserve"> по пожарной безопасности, об ответственности за жизнь и здоровью, против </w:t>
      </w:r>
    </w:p>
    <w:p w:rsidR="00AC56AA" w:rsidRPr="00546C0E" w:rsidRDefault="00AC56AA" w:rsidP="00AC56AA">
      <w:pPr>
        <w:pStyle w:val="ds-markdown-paragraph"/>
        <w:shd w:val="clear" w:color="auto" w:fill="FFFFFF"/>
        <w:spacing w:after="0" w:afterAutospacing="0"/>
        <w:ind w:left="720" w:right="141"/>
        <w:jc w:val="both"/>
        <w:rPr>
          <w:rStyle w:val="a5"/>
          <w:b w:val="0"/>
          <w:color w:val="0F1115"/>
          <w:sz w:val="28"/>
          <w:szCs w:val="28"/>
        </w:rPr>
      </w:pPr>
    </w:p>
    <w:p w:rsidR="00681E3F" w:rsidRPr="00546C0E" w:rsidRDefault="00681E3F" w:rsidP="00AC56AA">
      <w:pPr>
        <w:pStyle w:val="ds-markdown-paragraph"/>
        <w:shd w:val="clear" w:color="auto" w:fill="FFFFFF"/>
        <w:spacing w:after="0" w:afterAutospacing="0"/>
        <w:ind w:left="720" w:right="141"/>
        <w:jc w:val="both"/>
        <w:rPr>
          <w:b/>
          <w:color w:val="0F1115"/>
          <w:sz w:val="28"/>
          <w:szCs w:val="28"/>
        </w:rPr>
      </w:pPr>
      <w:r w:rsidRPr="00546C0E">
        <w:rPr>
          <w:rStyle w:val="a5"/>
          <w:b w:val="0"/>
          <w:color w:val="0F1115"/>
          <w:sz w:val="28"/>
          <w:szCs w:val="28"/>
        </w:rPr>
        <w:t>правонарушений</w:t>
      </w:r>
      <w:r w:rsidR="00AC56AA" w:rsidRPr="00546C0E">
        <w:rPr>
          <w:rStyle w:val="a5"/>
          <w:b w:val="0"/>
          <w:color w:val="0F1115"/>
          <w:sz w:val="28"/>
          <w:szCs w:val="28"/>
        </w:rPr>
        <w:t xml:space="preserve"> </w:t>
      </w:r>
      <w:r w:rsidRPr="00546C0E">
        <w:rPr>
          <w:rStyle w:val="a5"/>
          <w:b w:val="0"/>
          <w:color w:val="0F1115"/>
          <w:sz w:val="28"/>
          <w:szCs w:val="28"/>
        </w:rPr>
        <w:t>и</w:t>
      </w:r>
      <w:r w:rsidR="00AC56AA" w:rsidRPr="00546C0E">
        <w:rPr>
          <w:rStyle w:val="a5"/>
          <w:b w:val="0"/>
          <w:color w:val="0F1115"/>
          <w:sz w:val="28"/>
          <w:szCs w:val="28"/>
        </w:rPr>
        <w:t xml:space="preserve"> </w:t>
      </w:r>
      <w:r w:rsidRPr="00546C0E">
        <w:rPr>
          <w:rStyle w:val="a5"/>
          <w:b w:val="0"/>
          <w:color w:val="0F1115"/>
          <w:sz w:val="28"/>
          <w:szCs w:val="28"/>
        </w:rPr>
        <w:t>т.д.</w:t>
      </w:r>
      <w:r w:rsidR="00AC56AA" w:rsidRPr="00546C0E">
        <w:rPr>
          <w:rStyle w:val="a5"/>
          <w:b w:val="0"/>
          <w:color w:val="0F1115"/>
          <w:sz w:val="28"/>
          <w:szCs w:val="28"/>
        </w:rPr>
        <w:t xml:space="preserve"> </w:t>
      </w:r>
      <w:r w:rsidRPr="00546C0E">
        <w:rPr>
          <w:b/>
          <w:color w:val="0F1115"/>
          <w:sz w:val="28"/>
          <w:szCs w:val="28"/>
        </w:rPr>
        <w:br/>
      </w:r>
      <w:r w:rsidRPr="00546C0E">
        <w:rPr>
          <w:sz w:val="28"/>
          <w:szCs w:val="28"/>
        </w:rPr>
        <w:t xml:space="preserve">      Проводились рейды по общественным местам, в которых не допускаются нахождение несовершеннолетних детей без сопровождения родителей (лиц, их заменяющих) после 22:00, на территории Калиновского сельского поселения согласно графику рейдов, во 2 полугодии проведено </w:t>
      </w:r>
      <w:r w:rsidRPr="00546C0E">
        <w:rPr>
          <w:b/>
          <w:sz w:val="28"/>
          <w:szCs w:val="28"/>
        </w:rPr>
        <w:t>12 рейдов</w:t>
      </w:r>
      <w:r w:rsidRPr="00546C0E">
        <w:rPr>
          <w:sz w:val="28"/>
          <w:szCs w:val="28"/>
        </w:rPr>
        <w:t>.</w:t>
      </w:r>
    </w:p>
    <w:p w:rsidR="00681E3F" w:rsidRPr="00546C0E" w:rsidRDefault="00681E3F" w:rsidP="00AC56A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6A07" w:rsidRPr="00546C0E" w:rsidRDefault="00036A07" w:rsidP="002738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6149F" w:rsidRPr="00546C0E" w:rsidRDefault="0056149F" w:rsidP="0056149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C0E">
        <w:rPr>
          <w:rFonts w:ascii="Times New Roman" w:hAnsi="Times New Roman" w:cs="Times New Roman"/>
          <w:b/>
          <w:sz w:val="28"/>
          <w:szCs w:val="28"/>
        </w:rPr>
        <w:t xml:space="preserve">Перспективы развития </w:t>
      </w:r>
      <w:r w:rsidR="00E43068" w:rsidRPr="00546C0E">
        <w:rPr>
          <w:rFonts w:ascii="Times New Roman" w:hAnsi="Times New Roman" w:cs="Times New Roman"/>
          <w:b/>
          <w:sz w:val="28"/>
          <w:szCs w:val="28"/>
        </w:rPr>
        <w:t>Калинов</w:t>
      </w:r>
      <w:r w:rsidRPr="00546C0E">
        <w:rPr>
          <w:rFonts w:ascii="Times New Roman" w:hAnsi="Times New Roman" w:cs="Times New Roman"/>
          <w:b/>
          <w:sz w:val="28"/>
          <w:szCs w:val="28"/>
        </w:rPr>
        <w:t>ского сельского поселения в 202</w:t>
      </w:r>
      <w:r w:rsidR="00D3389A" w:rsidRPr="00546C0E">
        <w:rPr>
          <w:rFonts w:ascii="Times New Roman" w:hAnsi="Times New Roman" w:cs="Times New Roman"/>
          <w:b/>
          <w:sz w:val="28"/>
          <w:szCs w:val="28"/>
        </w:rPr>
        <w:t>6</w:t>
      </w:r>
      <w:r w:rsidRPr="00546C0E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56149F" w:rsidRPr="00546C0E" w:rsidRDefault="0056149F" w:rsidP="0056149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149F" w:rsidRPr="00546C0E" w:rsidRDefault="0056149F" w:rsidP="0056149F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6C0E">
        <w:rPr>
          <w:rFonts w:ascii="Times New Roman" w:hAnsi="Times New Roman" w:cs="Times New Roman"/>
          <w:color w:val="000000"/>
          <w:sz w:val="28"/>
          <w:szCs w:val="28"/>
        </w:rPr>
        <w:t>В 202</w:t>
      </w:r>
      <w:r w:rsidR="00D3389A" w:rsidRPr="00546C0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546C0E">
        <w:rPr>
          <w:rFonts w:ascii="Times New Roman" w:hAnsi="Times New Roman" w:cs="Times New Roman"/>
          <w:color w:val="000000"/>
          <w:sz w:val="28"/>
          <w:szCs w:val="28"/>
        </w:rPr>
        <w:t xml:space="preserve"> году администрации необходимо осуществить следующее: </w:t>
      </w:r>
    </w:p>
    <w:p w:rsidR="0056149F" w:rsidRPr="00546C0E" w:rsidRDefault="0056149F" w:rsidP="005614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C0E">
        <w:rPr>
          <w:rFonts w:ascii="Times New Roman" w:hAnsi="Times New Roman" w:cs="Times New Roman"/>
          <w:color w:val="000000"/>
          <w:sz w:val="28"/>
          <w:szCs w:val="28"/>
        </w:rPr>
        <w:t>Продолжить работу, направленную на увеличение налоговых поступлений в бюджет.</w:t>
      </w:r>
    </w:p>
    <w:p w:rsidR="0056149F" w:rsidRPr="00546C0E" w:rsidRDefault="0056149F" w:rsidP="005614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C0E">
        <w:rPr>
          <w:rFonts w:ascii="Times New Roman" w:hAnsi="Times New Roman" w:cs="Times New Roman"/>
          <w:color w:val="000000"/>
          <w:sz w:val="28"/>
          <w:szCs w:val="28"/>
        </w:rPr>
        <w:t xml:space="preserve">2. Продолжить работу по: </w:t>
      </w:r>
    </w:p>
    <w:p w:rsidR="0056149F" w:rsidRPr="00546C0E" w:rsidRDefault="0056149F" w:rsidP="005614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C0E">
        <w:rPr>
          <w:rFonts w:ascii="Times New Roman" w:hAnsi="Times New Roman" w:cs="Times New Roman"/>
          <w:color w:val="000000"/>
          <w:sz w:val="28"/>
          <w:szCs w:val="28"/>
        </w:rPr>
        <w:t xml:space="preserve">- исполнению Правил благоустройства территории поселения; </w:t>
      </w:r>
    </w:p>
    <w:p w:rsidR="0056149F" w:rsidRPr="00546C0E" w:rsidRDefault="0056149F" w:rsidP="005614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C0E">
        <w:rPr>
          <w:rFonts w:ascii="Times New Roman" w:hAnsi="Times New Roman" w:cs="Times New Roman"/>
          <w:color w:val="000000"/>
          <w:sz w:val="28"/>
          <w:szCs w:val="28"/>
        </w:rPr>
        <w:t xml:space="preserve">- ликвидации несанкционированных свалок; </w:t>
      </w:r>
    </w:p>
    <w:p w:rsidR="00D3389A" w:rsidRPr="00546C0E" w:rsidRDefault="00D3389A" w:rsidP="0056149F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6C0E">
        <w:rPr>
          <w:rFonts w:ascii="Times New Roman" w:hAnsi="Times New Roman" w:cs="Times New Roman"/>
          <w:color w:val="000000"/>
          <w:sz w:val="28"/>
          <w:szCs w:val="28"/>
        </w:rPr>
        <w:t>- оказать содействие в подготовке документации и сбору документации на выдвижение инициативного проекта по увековечивании памяти воинам СВО – аллея славы</w:t>
      </w:r>
    </w:p>
    <w:p w:rsidR="003D7E18" w:rsidRPr="00546C0E" w:rsidRDefault="003D7E18" w:rsidP="005614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20E9" w:rsidRPr="00546C0E" w:rsidRDefault="00DD20E9" w:rsidP="00F241A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C0E">
        <w:rPr>
          <w:rFonts w:ascii="Times New Roman" w:hAnsi="Times New Roman" w:cs="Times New Roman"/>
          <w:sz w:val="28"/>
          <w:szCs w:val="28"/>
        </w:rPr>
        <w:lastRenderedPageBreak/>
        <w:t>Администрация поселения выражает признательность и слова благодарности руководителям предприятий и учреждений, нашим предпринимателям, руководителям фермерских хозяйств, которые активными безвозмездными действиями оказывали помощь в трудную минуту.</w:t>
      </w:r>
      <w:r w:rsidR="00681E3F" w:rsidRPr="00546C0E">
        <w:rPr>
          <w:rFonts w:ascii="Times New Roman" w:hAnsi="Times New Roman" w:cs="Times New Roman"/>
          <w:sz w:val="28"/>
          <w:szCs w:val="28"/>
        </w:rPr>
        <w:t xml:space="preserve"> Здесь хочется отметить руководителя ООО «Биоферма» Понятовского В.В.  и работников которые оказали помощь и расчистили дороги в п.Новомирском от снега.</w:t>
      </w:r>
    </w:p>
    <w:p w:rsidR="00DD20E9" w:rsidRPr="00546C0E" w:rsidRDefault="00DD20E9" w:rsidP="00DD20E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36A07" w:rsidRPr="00546C0E" w:rsidRDefault="00DD20E9" w:rsidP="002738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46C0E">
        <w:rPr>
          <w:rFonts w:ascii="Times New Roman" w:hAnsi="Times New Roman" w:cs="Times New Roman"/>
          <w:sz w:val="28"/>
          <w:szCs w:val="28"/>
        </w:rPr>
        <w:t>Благодарю за внимание!</w:t>
      </w:r>
    </w:p>
    <w:sectPr w:rsidR="00036A07" w:rsidRPr="00546C0E" w:rsidSect="005B4679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F09" w:rsidRDefault="009A4F09" w:rsidP="000C482C">
      <w:pPr>
        <w:spacing w:after="0" w:line="240" w:lineRule="auto"/>
      </w:pPr>
      <w:r>
        <w:separator/>
      </w:r>
    </w:p>
  </w:endnote>
  <w:endnote w:type="continuationSeparator" w:id="0">
    <w:p w:rsidR="009A4F09" w:rsidRDefault="009A4F09" w:rsidP="000C4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F09" w:rsidRDefault="009A4F09" w:rsidP="000C482C">
      <w:pPr>
        <w:spacing w:after="0" w:line="240" w:lineRule="auto"/>
      </w:pPr>
      <w:r>
        <w:separator/>
      </w:r>
    </w:p>
  </w:footnote>
  <w:footnote w:type="continuationSeparator" w:id="0">
    <w:p w:rsidR="009A4F09" w:rsidRDefault="009A4F09" w:rsidP="000C4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8152D"/>
    <w:multiLevelType w:val="multilevel"/>
    <w:tmpl w:val="2B081CC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vertAlign w:val="baseline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cs="Times New Roman"/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  <w:vertAlign w:val="baseline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cs="Times New Roman"/>
        <w:vertAlign w:val="baseline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2880" w:hanging="2160"/>
      </w:pPr>
      <w:rPr>
        <w:rFonts w:cs="Times New Roman"/>
        <w:vertAlign w:val="baseline"/>
      </w:rPr>
    </w:lvl>
  </w:abstractNum>
  <w:abstractNum w:abstractNumId="1">
    <w:nsid w:val="151B6B53"/>
    <w:multiLevelType w:val="multilevel"/>
    <w:tmpl w:val="44D2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F84149"/>
    <w:multiLevelType w:val="hybridMultilevel"/>
    <w:tmpl w:val="C5142E0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72E4C1D"/>
    <w:multiLevelType w:val="hybridMultilevel"/>
    <w:tmpl w:val="1E540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F39A2"/>
    <w:multiLevelType w:val="multilevel"/>
    <w:tmpl w:val="9898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F61BC6"/>
    <w:multiLevelType w:val="hybridMultilevel"/>
    <w:tmpl w:val="51244A9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B086CDF"/>
    <w:multiLevelType w:val="multilevel"/>
    <w:tmpl w:val="0CB87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80550B"/>
    <w:multiLevelType w:val="multilevel"/>
    <w:tmpl w:val="8190E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7009B0"/>
    <w:multiLevelType w:val="multilevel"/>
    <w:tmpl w:val="A752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622041"/>
    <w:multiLevelType w:val="multilevel"/>
    <w:tmpl w:val="463A9F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0">
    <w:nsid w:val="68AF450B"/>
    <w:multiLevelType w:val="multilevel"/>
    <w:tmpl w:val="08C6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1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1963"/>
    <w:rsid w:val="0001287F"/>
    <w:rsid w:val="00013CE7"/>
    <w:rsid w:val="00014EF4"/>
    <w:rsid w:val="000159FC"/>
    <w:rsid w:val="00030A5E"/>
    <w:rsid w:val="00036A07"/>
    <w:rsid w:val="000513E6"/>
    <w:rsid w:val="00062D46"/>
    <w:rsid w:val="000710C6"/>
    <w:rsid w:val="00075376"/>
    <w:rsid w:val="0007596C"/>
    <w:rsid w:val="000812E4"/>
    <w:rsid w:val="00085535"/>
    <w:rsid w:val="00096D89"/>
    <w:rsid w:val="000B781A"/>
    <w:rsid w:val="000C14B6"/>
    <w:rsid w:val="000C2688"/>
    <w:rsid w:val="000C482C"/>
    <w:rsid w:val="000C502B"/>
    <w:rsid w:val="000C79EB"/>
    <w:rsid w:val="000E1315"/>
    <w:rsid w:val="000F15DE"/>
    <w:rsid w:val="00100A3E"/>
    <w:rsid w:val="00104B65"/>
    <w:rsid w:val="00114991"/>
    <w:rsid w:val="001243A5"/>
    <w:rsid w:val="00124DBE"/>
    <w:rsid w:val="00126E7F"/>
    <w:rsid w:val="00134584"/>
    <w:rsid w:val="00164669"/>
    <w:rsid w:val="001704D9"/>
    <w:rsid w:val="001855FA"/>
    <w:rsid w:val="001B7114"/>
    <w:rsid w:val="001C1388"/>
    <w:rsid w:val="001C24C9"/>
    <w:rsid w:val="001E0DC6"/>
    <w:rsid w:val="00201846"/>
    <w:rsid w:val="00231E35"/>
    <w:rsid w:val="002502EC"/>
    <w:rsid w:val="00250893"/>
    <w:rsid w:val="0025435E"/>
    <w:rsid w:val="00254C22"/>
    <w:rsid w:val="00264750"/>
    <w:rsid w:val="00272198"/>
    <w:rsid w:val="0027386A"/>
    <w:rsid w:val="00281D85"/>
    <w:rsid w:val="002833EA"/>
    <w:rsid w:val="00283ABF"/>
    <w:rsid w:val="0028511C"/>
    <w:rsid w:val="002858BA"/>
    <w:rsid w:val="0028664E"/>
    <w:rsid w:val="002920B1"/>
    <w:rsid w:val="002A0F53"/>
    <w:rsid w:val="002C0CE0"/>
    <w:rsid w:val="002C78DE"/>
    <w:rsid w:val="002D14A4"/>
    <w:rsid w:val="002F09D6"/>
    <w:rsid w:val="002F7FD3"/>
    <w:rsid w:val="0030537F"/>
    <w:rsid w:val="00315C05"/>
    <w:rsid w:val="00316432"/>
    <w:rsid w:val="003244E1"/>
    <w:rsid w:val="00332D70"/>
    <w:rsid w:val="00333510"/>
    <w:rsid w:val="0034064C"/>
    <w:rsid w:val="003448A5"/>
    <w:rsid w:val="00352022"/>
    <w:rsid w:val="00355B23"/>
    <w:rsid w:val="0036434D"/>
    <w:rsid w:val="00365EAD"/>
    <w:rsid w:val="00372518"/>
    <w:rsid w:val="00373BE0"/>
    <w:rsid w:val="00380CEE"/>
    <w:rsid w:val="00384121"/>
    <w:rsid w:val="003A151F"/>
    <w:rsid w:val="003A3B24"/>
    <w:rsid w:val="003B3DAE"/>
    <w:rsid w:val="003B41BD"/>
    <w:rsid w:val="003B638F"/>
    <w:rsid w:val="003C4207"/>
    <w:rsid w:val="003C602C"/>
    <w:rsid w:val="003D19BF"/>
    <w:rsid w:val="003D2F11"/>
    <w:rsid w:val="003D7E18"/>
    <w:rsid w:val="003E1F1D"/>
    <w:rsid w:val="003E1F4A"/>
    <w:rsid w:val="003E55B6"/>
    <w:rsid w:val="00401B65"/>
    <w:rsid w:val="004029EB"/>
    <w:rsid w:val="00414538"/>
    <w:rsid w:val="0047025C"/>
    <w:rsid w:val="00470659"/>
    <w:rsid w:val="00470F91"/>
    <w:rsid w:val="00474688"/>
    <w:rsid w:val="00476A89"/>
    <w:rsid w:val="00477231"/>
    <w:rsid w:val="00481E24"/>
    <w:rsid w:val="00487CEB"/>
    <w:rsid w:val="00491880"/>
    <w:rsid w:val="004957E5"/>
    <w:rsid w:val="004A333A"/>
    <w:rsid w:val="004A4D01"/>
    <w:rsid w:val="004D48CD"/>
    <w:rsid w:val="004D6DC9"/>
    <w:rsid w:val="004F484F"/>
    <w:rsid w:val="00501E5C"/>
    <w:rsid w:val="00504C59"/>
    <w:rsid w:val="0051525D"/>
    <w:rsid w:val="00540138"/>
    <w:rsid w:val="00546C0E"/>
    <w:rsid w:val="0056149F"/>
    <w:rsid w:val="005808BB"/>
    <w:rsid w:val="005875A2"/>
    <w:rsid w:val="00596DE9"/>
    <w:rsid w:val="005A4909"/>
    <w:rsid w:val="005B4679"/>
    <w:rsid w:val="005C7D15"/>
    <w:rsid w:val="005D0F0B"/>
    <w:rsid w:val="005D3B39"/>
    <w:rsid w:val="005E7450"/>
    <w:rsid w:val="005E779F"/>
    <w:rsid w:val="005F3237"/>
    <w:rsid w:val="005F4E7A"/>
    <w:rsid w:val="006143C4"/>
    <w:rsid w:val="006315A3"/>
    <w:rsid w:val="006448F5"/>
    <w:rsid w:val="006538AF"/>
    <w:rsid w:val="006612E3"/>
    <w:rsid w:val="006664A4"/>
    <w:rsid w:val="00671690"/>
    <w:rsid w:val="0067592B"/>
    <w:rsid w:val="00676177"/>
    <w:rsid w:val="00681E3F"/>
    <w:rsid w:val="0069722D"/>
    <w:rsid w:val="006A074C"/>
    <w:rsid w:val="006A0F8A"/>
    <w:rsid w:val="006A12C4"/>
    <w:rsid w:val="006A6960"/>
    <w:rsid w:val="006B2426"/>
    <w:rsid w:val="006B58D4"/>
    <w:rsid w:val="006C026B"/>
    <w:rsid w:val="006C79F7"/>
    <w:rsid w:val="006D466C"/>
    <w:rsid w:val="006D5AF0"/>
    <w:rsid w:val="006E7E2C"/>
    <w:rsid w:val="006F5009"/>
    <w:rsid w:val="00701C42"/>
    <w:rsid w:val="00707963"/>
    <w:rsid w:val="007108DA"/>
    <w:rsid w:val="00714908"/>
    <w:rsid w:val="00715B75"/>
    <w:rsid w:val="00726575"/>
    <w:rsid w:val="00731DAD"/>
    <w:rsid w:val="00732BFE"/>
    <w:rsid w:val="00734B27"/>
    <w:rsid w:val="00746106"/>
    <w:rsid w:val="007469EB"/>
    <w:rsid w:val="00750D6A"/>
    <w:rsid w:val="00751D93"/>
    <w:rsid w:val="00761F15"/>
    <w:rsid w:val="007641A2"/>
    <w:rsid w:val="00771E68"/>
    <w:rsid w:val="00784B03"/>
    <w:rsid w:val="0078778B"/>
    <w:rsid w:val="007B3A0C"/>
    <w:rsid w:val="007D0C9D"/>
    <w:rsid w:val="007F27AC"/>
    <w:rsid w:val="0081519F"/>
    <w:rsid w:val="00832D91"/>
    <w:rsid w:val="00834298"/>
    <w:rsid w:val="008424F5"/>
    <w:rsid w:val="00853AA5"/>
    <w:rsid w:val="00864FA7"/>
    <w:rsid w:val="00870478"/>
    <w:rsid w:val="00871E01"/>
    <w:rsid w:val="00872AAB"/>
    <w:rsid w:val="0088121C"/>
    <w:rsid w:val="008838D3"/>
    <w:rsid w:val="008867A0"/>
    <w:rsid w:val="008A0D64"/>
    <w:rsid w:val="008B3855"/>
    <w:rsid w:val="008B401D"/>
    <w:rsid w:val="008C04CC"/>
    <w:rsid w:val="008D4175"/>
    <w:rsid w:val="008D4DD5"/>
    <w:rsid w:val="008F28AA"/>
    <w:rsid w:val="00904E78"/>
    <w:rsid w:val="009057C1"/>
    <w:rsid w:val="00907A36"/>
    <w:rsid w:val="0091168A"/>
    <w:rsid w:val="009202E6"/>
    <w:rsid w:val="00920F4C"/>
    <w:rsid w:val="00925F2A"/>
    <w:rsid w:val="009441D5"/>
    <w:rsid w:val="009442F9"/>
    <w:rsid w:val="00953224"/>
    <w:rsid w:val="00955BE7"/>
    <w:rsid w:val="00962101"/>
    <w:rsid w:val="00965D0C"/>
    <w:rsid w:val="00977281"/>
    <w:rsid w:val="00985845"/>
    <w:rsid w:val="00997597"/>
    <w:rsid w:val="009A4F09"/>
    <w:rsid w:val="009C0A15"/>
    <w:rsid w:val="009C35D0"/>
    <w:rsid w:val="009F2CCB"/>
    <w:rsid w:val="009F40EC"/>
    <w:rsid w:val="00A0505C"/>
    <w:rsid w:val="00A116DE"/>
    <w:rsid w:val="00A11A7D"/>
    <w:rsid w:val="00A16A28"/>
    <w:rsid w:val="00A20EAB"/>
    <w:rsid w:val="00A31963"/>
    <w:rsid w:val="00A40845"/>
    <w:rsid w:val="00A44702"/>
    <w:rsid w:val="00A50EF8"/>
    <w:rsid w:val="00A51566"/>
    <w:rsid w:val="00A53229"/>
    <w:rsid w:val="00A5698D"/>
    <w:rsid w:val="00A6139C"/>
    <w:rsid w:val="00A63AC8"/>
    <w:rsid w:val="00A74F8B"/>
    <w:rsid w:val="00A80445"/>
    <w:rsid w:val="00A83CFB"/>
    <w:rsid w:val="00AA05B3"/>
    <w:rsid w:val="00AB6BC0"/>
    <w:rsid w:val="00AC025A"/>
    <w:rsid w:val="00AC3865"/>
    <w:rsid w:val="00AC56AA"/>
    <w:rsid w:val="00AD3018"/>
    <w:rsid w:val="00AD5DD2"/>
    <w:rsid w:val="00AD6F15"/>
    <w:rsid w:val="00AE62C3"/>
    <w:rsid w:val="00AE66D6"/>
    <w:rsid w:val="00B07253"/>
    <w:rsid w:val="00B133AA"/>
    <w:rsid w:val="00B15953"/>
    <w:rsid w:val="00B20F1B"/>
    <w:rsid w:val="00B21307"/>
    <w:rsid w:val="00B21BF5"/>
    <w:rsid w:val="00B235A5"/>
    <w:rsid w:val="00B30A25"/>
    <w:rsid w:val="00B33C4B"/>
    <w:rsid w:val="00B51BEB"/>
    <w:rsid w:val="00B5462A"/>
    <w:rsid w:val="00B654C8"/>
    <w:rsid w:val="00B6792B"/>
    <w:rsid w:val="00B679CE"/>
    <w:rsid w:val="00B80682"/>
    <w:rsid w:val="00B8160E"/>
    <w:rsid w:val="00B83CC0"/>
    <w:rsid w:val="00B91479"/>
    <w:rsid w:val="00B934B0"/>
    <w:rsid w:val="00BB46E5"/>
    <w:rsid w:val="00BB474B"/>
    <w:rsid w:val="00BD72E8"/>
    <w:rsid w:val="00BE2212"/>
    <w:rsid w:val="00BE3E23"/>
    <w:rsid w:val="00BF6245"/>
    <w:rsid w:val="00C01054"/>
    <w:rsid w:val="00C03E2B"/>
    <w:rsid w:val="00C1298F"/>
    <w:rsid w:val="00C168B9"/>
    <w:rsid w:val="00C33056"/>
    <w:rsid w:val="00C353AD"/>
    <w:rsid w:val="00C40117"/>
    <w:rsid w:val="00C41655"/>
    <w:rsid w:val="00C420D7"/>
    <w:rsid w:val="00C43DCF"/>
    <w:rsid w:val="00C45250"/>
    <w:rsid w:val="00C54967"/>
    <w:rsid w:val="00C56B29"/>
    <w:rsid w:val="00C82D80"/>
    <w:rsid w:val="00C921FB"/>
    <w:rsid w:val="00CC0EFA"/>
    <w:rsid w:val="00CC629D"/>
    <w:rsid w:val="00CD1E3E"/>
    <w:rsid w:val="00CD1EDF"/>
    <w:rsid w:val="00CD620B"/>
    <w:rsid w:val="00CE5693"/>
    <w:rsid w:val="00CF41DD"/>
    <w:rsid w:val="00D064FB"/>
    <w:rsid w:val="00D30E9E"/>
    <w:rsid w:val="00D3389A"/>
    <w:rsid w:val="00D40E22"/>
    <w:rsid w:val="00D41F14"/>
    <w:rsid w:val="00D437DE"/>
    <w:rsid w:val="00D50143"/>
    <w:rsid w:val="00D62D12"/>
    <w:rsid w:val="00D665EC"/>
    <w:rsid w:val="00D7215A"/>
    <w:rsid w:val="00D72B8A"/>
    <w:rsid w:val="00D8126D"/>
    <w:rsid w:val="00D93D3D"/>
    <w:rsid w:val="00DA40B1"/>
    <w:rsid w:val="00DB0740"/>
    <w:rsid w:val="00DB6C91"/>
    <w:rsid w:val="00DC3C91"/>
    <w:rsid w:val="00DD20E9"/>
    <w:rsid w:val="00DD51DA"/>
    <w:rsid w:val="00DE0A2C"/>
    <w:rsid w:val="00DE5BC2"/>
    <w:rsid w:val="00DF20E9"/>
    <w:rsid w:val="00DF2BD0"/>
    <w:rsid w:val="00E03B52"/>
    <w:rsid w:val="00E10D40"/>
    <w:rsid w:val="00E1160C"/>
    <w:rsid w:val="00E2406F"/>
    <w:rsid w:val="00E43068"/>
    <w:rsid w:val="00E51C94"/>
    <w:rsid w:val="00E61AC8"/>
    <w:rsid w:val="00E64EB7"/>
    <w:rsid w:val="00E667EE"/>
    <w:rsid w:val="00E80976"/>
    <w:rsid w:val="00E86629"/>
    <w:rsid w:val="00E8692A"/>
    <w:rsid w:val="00EA4BF7"/>
    <w:rsid w:val="00EA6BDB"/>
    <w:rsid w:val="00EB65CE"/>
    <w:rsid w:val="00ED31AE"/>
    <w:rsid w:val="00EF1FBA"/>
    <w:rsid w:val="00F0158A"/>
    <w:rsid w:val="00F10E29"/>
    <w:rsid w:val="00F21DCF"/>
    <w:rsid w:val="00F241A6"/>
    <w:rsid w:val="00F259B8"/>
    <w:rsid w:val="00F31C8D"/>
    <w:rsid w:val="00F428AE"/>
    <w:rsid w:val="00F45BBF"/>
    <w:rsid w:val="00F60306"/>
    <w:rsid w:val="00F7514F"/>
    <w:rsid w:val="00F95B1F"/>
    <w:rsid w:val="00F9682C"/>
    <w:rsid w:val="00FA30FE"/>
    <w:rsid w:val="00FB127A"/>
    <w:rsid w:val="00FB1B2A"/>
    <w:rsid w:val="00FC409F"/>
    <w:rsid w:val="00FE0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8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E55B6"/>
    <w:pPr>
      <w:spacing w:after="0" w:line="240" w:lineRule="auto"/>
    </w:pPr>
  </w:style>
  <w:style w:type="paragraph" w:customStyle="1" w:styleId="paragraphscx32627041">
    <w:name w:val="paragraph scx32627041"/>
    <w:basedOn w:val="a"/>
    <w:rsid w:val="003E5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scx32627041">
    <w:name w:val="normaltextrun scx32627041"/>
    <w:basedOn w:val="a0"/>
    <w:rsid w:val="003E55B6"/>
  </w:style>
  <w:style w:type="character" w:customStyle="1" w:styleId="apple-converted-space">
    <w:name w:val="apple-converted-space"/>
    <w:basedOn w:val="a0"/>
    <w:rsid w:val="003E55B6"/>
  </w:style>
  <w:style w:type="character" w:customStyle="1" w:styleId="eopscx32627041">
    <w:name w:val="eop scx32627041"/>
    <w:basedOn w:val="a0"/>
    <w:rsid w:val="003E55B6"/>
  </w:style>
  <w:style w:type="character" w:styleId="a5">
    <w:name w:val="Strong"/>
    <w:basedOn w:val="a0"/>
    <w:uiPriority w:val="22"/>
    <w:qFormat/>
    <w:rsid w:val="003E55B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75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596C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281D85"/>
    <w:pPr>
      <w:spacing w:after="160" w:line="259" w:lineRule="auto"/>
      <w:ind w:left="720"/>
      <w:contextualSpacing/>
    </w:pPr>
  </w:style>
  <w:style w:type="paragraph" w:styleId="a9">
    <w:name w:val="Body Text"/>
    <w:basedOn w:val="a"/>
    <w:link w:val="aa"/>
    <w:rsid w:val="00B914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Основной текст Знак"/>
    <w:basedOn w:val="a0"/>
    <w:link w:val="a9"/>
    <w:rsid w:val="00B9147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Normal (Web)"/>
    <w:aliases w:val="Обычный (Web),Обычный (Web)1"/>
    <w:basedOn w:val="a"/>
    <w:uiPriority w:val="99"/>
    <w:qFormat/>
    <w:rsid w:val="00B91479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B914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99"/>
    <w:locked/>
    <w:rsid w:val="00C420D7"/>
  </w:style>
  <w:style w:type="character" w:styleId="ac">
    <w:name w:val="Emphasis"/>
    <w:basedOn w:val="a0"/>
    <w:qFormat/>
    <w:rsid w:val="00DB0740"/>
    <w:rPr>
      <w:i/>
      <w:iCs/>
    </w:rPr>
  </w:style>
  <w:style w:type="character" w:styleId="ad">
    <w:name w:val="Hyperlink"/>
    <w:basedOn w:val="a0"/>
    <w:uiPriority w:val="99"/>
    <w:semiHidden/>
    <w:unhideWhenUsed/>
    <w:rsid w:val="00A40845"/>
    <w:rPr>
      <w:color w:val="0000FF"/>
      <w:u w:val="single"/>
    </w:rPr>
  </w:style>
  <w:style w:type="paragraph" w:styleId="ae">
    <w:name w:val="header"/>
    <w:basedOn w:val="a"/>
    <w:link w:val="af"/>
    <w:uiPriority w:val="99"/>
    <w:semiHidden/>
    <w:unhideWhenUsed/>
    <w:rsid w:val="000C4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0C482C"/>
  </w:style>
  <w:style w:type="paragraph" w:styleId="af0">
    <w:name w:val="footer"/>
    <w:basedOn w:val="a"/>
    <w:link w:val="af1"/>
    <w:uiPriority w:val="99"/>
    <w:semiHidden/>
    <w:unhideWhenUsed/>
    <w:rsid w:val="000C4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0C482C"/>
  </w:style>
  <w:style w:type="paragraph" w:customStyle="1" w:styleId="ds-markdown-paragraph">
    <w:name w:val="ds-markdown-paragraph"/>
    <w:basedOn w:val="a"/>
    <w:rsid w:val="0068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190E9-9FB2-4A08-B53F-5C09E2F2B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2380</Words>
  <Characters>13572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Сервер</dc:creator>
  <cp:keywords/>
  <dc:description/>
  <cp:lastModifiedBy>USER</cp:lastModifiedBy>
  <cp:revision>18</cp:revision>
  <cp:lastPrinted>2024-07-22T07:45:00Z</cp:lastPrinted>
  <dcterms:created xsi:type="dcterms:W3CDTF">2025-02-03T10:49:00Z</dcterms:created>
  <dcterms:modified xsi:type="dcterms:W3CDTF">2026-02-03T11:01:00Z</dcterms:modified>
</cp:coreProperties>
</file>